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3E50C" w14:textId="77777777" w:rsidR="00507441" w:rsidRDefault="00DB2028" w:rsidP="00113BF0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jc w:val="center"/>
        <w:rPr>
          <w:rFonts w:ascii="Arial" w:hAnsi="Arial" w:cs="Arial"/>
          <w:b/>
          <w:color w:val="1F497D"/>
          <w:szCs w:val="28"/>
        </w:rPr>
      </w:pPr>
      <w:r>
        <w:rPr>
          <w:rFonts w:ascii="Arial" w:hAnsi="Arial" w:cs="Arial"/>
          <w:b/>
          <w:color w:val="1F497D"/>
          <w:szCs w:val="28"/>
        </w:rPr>
        <w:t>PÄIVÄ TOISESSA OPPILAITOKSESSA 2015</w:t>
      </w:r>
    </w:p>
    <w:p w14:paraId="10B6EB48" w14:textId="77777777" w:rsidR="00DB2028" w:rsidRPr="004504AE" w:rsidRDefault="00DB2028" w:rsidP="00113BF0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jc w:val="center"/>
        <w:rPr>
          <w:rFonts w:ascii="Arial" w:hAnsi="Arial" w:cs="Arial"/>
          <w:b/>
          <w:color w:val="1F497D"/>
          <w:szCs w:val="28"/>
        </w:rPr>
      </w:pPr>
      <w:r>
        <w:rPr>
          <w:rFonts w:ascii="Arial" w:hAnsi="Arial" w:cs="Arial"/>
          <w:b/>
          <w:color w:val="1F497D"/>
          <w:szCs w:val="28"/>
        </w:rPr>
        <w:t>RAPORTOINTI</w:t>
      </w:r>
    </w:p>
    <w:p w14:paraId="546CEE8A" w14:textId="77777777" w:rsidR="00507441" w:rsidRDefault="00507441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b/>
          <w:sz w:val="24"/>
          <w:szCs w:val="24"/>
        </w:rPr>
      </w:pPr>
    </w:p>
    <w:p w14:paraId="7208059D" w14:textId="77777777" w:rsidR="00113BF0" w:rsidRDefault="00DB2028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Hankkeen tukemalla ”Päivä toisessa oppilaitoksessa” -jaksolla tutustut toisessa verkoston oppilaitoksessa kollegan/koulun työhön, toimintatapoihin, menetelmiin, käytänteisiin hakemuksesi suunnitelman mukaisesti. </w:t>
      </w:r>
    </w:p>
    <w:p w14:paraId="38CC3DF0" w14:textId="77777777" w:rsidR="00DB2028" w:rsidRDefault="00DB2028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</w:p>
    <w:p w14:paraId="0E70FB3B" w14:textId="77777777" w:rsidR="00DB2028" w:rsidRPr="00DB2028" w:rsidRDefault="00DB2028" w:rsidP="00DB2028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 w:rsidRPr="00DB2028">
        <w:rPr>
          <w:rFonts w:ascii="Arial" w:hAnsi="Arial" w:cs="Arial"/>
          <w:i/>
          <w:sz w:val="20"/>
        </w:rPr>
        <w:t xml:space="preserve">Tavoitteena esimerkiksi: </w:t>
      </w:r>
    </w:p>
    <w:p w14:paraId="1F62AE26" w14:textId="77777777" w:rsidR="00DB2028" w:rsidRPr="00DB2028" w:rsidRDefault="00DB2028" w:rsidP="00DB2028">
      <w:pPr>
        <w:numPr>
          <w:ilvl w:val="0"/>
          <w:numId w:val="11"/>
        </w:num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 w:rsidRPr="00DB2028">
        <w:rPr>
          <w:rFonts w:ascii="Arial" w:hAnsi="Arial" w:cs="Arial"/>
          <w:i/>
          <w:sz w:val="20"/>
        </w:rPr>
        <w:t>yhteistyömallien / yhteisopetuksen kehittäminen ope-parin kanssa</w:t>
      </w:r>
    </w:p>
    <w:p w14:paraId="27BFA59F" w14:textId="77777777" w:rsidR="00DB2028" w:rsidRPr="00DB2028" w:rsidRDefault="00DB2028" w:rsidP="00DB2028">
      <w:pPr>
        <w:numPr>
          <w:ilvl w:val="0"/>
          <w:numId w:val="11"/>
        </w:num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 w:rsidRPr="00DB2028">
        <w:rPr>
          <w:rFonts w:ascii="Arial" w:hAnsi="Arial" w:cs="Arial"/>
          <w:i/>
          <w:sz w:val="20"/>
        </w:rPr>
        <w:t>pedagoginen yhteistyö, uusien opetusmenetelmien jakaminen, oman opetuksen kehittäminen</w:t>
      </w:r>
    </w:p>
    <w:p w14:paraId="7E4198FA" w14:textId="77777777" w:rsidR="00DB2028" w:rsidRPr="00DB2028" w:rsidRDefault="00DB2028" w:rsidP="00DB2028">
      <w:pPr>
        <w:numPr>
          <w:ilvl w:val="0"/>
          <w:numId w:val="11"/>
        </w:num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 w:rsidRPr="00DB2028">
        <w:rPr>
          <w:rFonts w:ascii="Arial" w:hAnsi="Arial" w:cs="Arial"/>
          <w:i/>
          <w:sz w:val="20"/>
        </w:rPr>
        <w:t>toisen koulun toimintatapoihin tutustuminen</w:t>
      </w:r>
    </w:p>
    <w:p w14:paraId="3596B551" w14:textId="77777777" w:rsidR="00DB2028" w:rsidRPr="00DB2028" w:rsidRDefault="00DB2028" w:rsidP="00DB2028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</w:p>
    <w:p w14:paraId="71B6C00F" w14:textId="77777777" w:rsidR="00DB2028" w:rsidRPr="00DB2028" w:rsidRDefault="00DB2028" w:rsidP="00DB2028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 w:rsidRPr="00DB2028">
        <w:rPr>
          <w:rFonts w:ascii="Arial" w:hAnsi="Arial" w:cs="Arial"/>
          <w:i/>
          <w:sz w:val="20"/>
        </w:rPr>
        <w:t>Hanke maksaa kahden opettajan (vierailijan ja kohdeoppilaitoksessa työssä olevan vastuukollegan)</w:t>
      </w:r>
      <w:r>
        <w:rPr>
          <w:rFonts w:ascii="Arial" w:hAnsi="Arial" w:cs="Arial"/>
          <w:i/>
          <w:sz w:val="20"/>
        </w:rPr>
        <w:t xml:space="preserve"> palkkakulun yhdeltä päivältä. </w:t>
      </w:r>
      <w:r w:rsidR="00B4362E">
        <w:rPr>
          <w:rFonts w:ascii="Arial" w:hAnsi="Arial" w:cs="Arial"/>
          <w:i/>
          <w:sz w:val="20"/>
        </w:rPr>
        <w:t xml:space="preserve">(huom. Mikäli vierailukohde on verkoston ulkopuolinen oppilaitos, ei hanke maksa tämän toisen henkilön palkkakulua vierailupäivältä). </w:t>
      </w:r>
    </w:p>
    <w:p w14:paraId="0AF30546" w14:textId="77777777" w:rsidR="00DB2028" w:rsidRDefault="00DB2028" w:rsidP="00DB2028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 w:rsidRPr="00DB2028">
        <w:rPr>
          <w:rFonts w:ascii="Arial" w:hAnsi="Arial" w:cs="Arial"/>
          <w:i/>
          <w:sz w:val="20"/>
        </w:rPr>
        <w:t>Hanke ei korvaa jaksoista koituvia matkakuluja.</w:t>
      </w:r>
    </w:p>
    <w:p w14:paraId="281E11CB" w14:textId="77777777" w:rsidR="00331FBC" w:rsidRDefault="00331FBC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</w:p>
    <w:p w14:paraId="249D578A" w14:textId="77777777" w:rsidR="00113BF0" w:rsidRDefault="00113BF0" w:rsidP="00113BF0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</w:t>
      </w:r>
      <w:r w:rsidRPr="00331FBC">
        <w:rPr>
          <w:rFonts w:ascii="Arial" w:hAnsi="Arial" w:cs="Arial"/>
          <w:b/>
          <w:i/>
          <w:sz w:val="20"/>
        </w:rPr>
        <w:t>Ohje täyttämiseen</w:t>
      </w:r>
      <w:r>
        <w:rPr>
          <w:rFonts w:ascii="Arial" w:hAnsi="Arial" w:cs="Arial"/>
          <w:i/>
          <w:sz w:val="20"/>
        </w:rPr>
        <w:t xml:space="preserve">: täytä lomake mielellään tietokoneella. Pääset siirtymään kirjoituskentästä seuraavaan ”tabulaattori-näppäimellä” tai klikkaamalla hiirellä haluamaasi tekstikenttään. Voit täyttää lomakkeen halutessasi myös käsin.) </w:t>
      </w:r>
    </w:p>
    <w:p w14:paraId="433404DA" w14:textId="77777777" w:rsidR="00113BF0" w:rsidRDefault="00113BF0" w:rsidP="00113BF0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</w:p>
    <w:p w14:paraId="3DAAF01E" w14:textId="77777777" w:rsidR="00113BF0" w:rsidRDefault="00DB2028" w:rsidP="00113BF0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ENNEN jaksoa kirjaa </w:t>
      </w:r>
      <w:r w:rsidR="00113BF0">
        <w:rPr>
          <w:rFonts w:ascii="Arial" w:hAnsi="Arial" w:cs="Arial"/>
          <w:b/>
          <w:i/>
          <w:sz w:val="20"/>
        </w:rPr>
        <w:t>1. osa</w:t>
      </w:r>
      <w:r>
        <w:rPr>
          <w:rFonts w:ascii="Arial" w:hAnsi="Arial" w:cs="Arial"/>
          <w:b/>
          <w:i/>
          <w:sz w:val="20"/>
        </w:rPr>
        <w:t>an</w:t>
      </w:r>
      <w:r w:rsidR="00113BF0" w:rsidRPr="004A35AB">
        <w:rPr>
          <w:rFonts w:ascii="Arial" w:hAnsi="Arial" w:cs="Arial"/>
          <w:b/>
          <w:i/>
          <w:sz w:val="20"/>
        </w:rPr>
        <w:t xml:space="preserve"> taustatiedot j</w:t>
      </w:r>
      <w:r w:rsidR="00C416F1">
        <w:rPr>
          <w:rFonts w:ascii="Arial" w:hAnsi="Arial" w:cs="Arial"/>
          <w:b/>
          <w:i/>
          <w:sz w:val="20"/>
        </w:rPr>
        <w:t xml:space="preserve">a jaksolle asetetut tavoitteet ja toimita lomake projektipäällikölle sähköpostitse. </w:t>
      </w:r>
    </w:p>
    <w:p w14:paraId="61CA8F54" w14:textId="77777777" w:rsidR="00E7240A" w:rsidRPr="004A35AB" w:rsidRDefault="00E7240A" w:rsidP="00113BF0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b/>
          <w:i/>
          <w:sz w:val="20"/>
        </w:rPr>
      </w:pPr>
    </w:p>
    <w:p w14:paraId="32E980F4" w14:textId="77777777" w:rsidR="00113BF0" w:rsidRPr="004A35AB" w:rsidRDefault="00113BF0" w:rsidP="00113BF0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b/>
          <w:i/>
          <w:sz w:val="20"/>
        </w:rPr>
      </w:pPr>
      <w:r w:rsidRPr="004A35AB">
        <w:rPr>
          <w:rFonts w:ascii="Arial" w:hAnsi="Arial" w:cs="Arial"/>
          <w:b/>
          <w:i/>
          <w:sz w:val="20"/>
        </w:rPr>
        <w:t xml:space="preserve">Jakson </w:t>
      </w:r>
      <w:r w:rsidR="00DB2028">
        <w:rPr>
          <w:rFonts w:ascii="Arial" w:hAnsi="Arial" w:cs="Arial"/>
          <w:b/>
          <w:i/>
          <w:sz w:val="20"/>
        </w:rPr>
        <w:t>JÄLKEEN raportoit (joko vie</w:t>
      </w:r>
      <w:r w:rsidR="00E7240A">
        <w:rPr>
          <w:rFonts w:ascii="Arial" w:hAnsi="Arial" w:cs="Arial"/>
          <w:b/>
          <w:i/>
          <w:sz w:val="20"/>
        </w:rPr>
        <w:t>railija tai pari yhdessä) vierailun</w:t>
      </w:r>
      <w:r w:rsidR="00DB2028">
        <w:rPr>
          <w:rFonts w:ascii="Arial" w:hAnsi="Arial" w:cs="Arial"/>
          <w:b/>
          <w:i/>
          <w:sz w:val="20"/>
        </w:rPr>
        <w:t xml:space="preserve"> vastaamalla kysymyksiin kohdassa 2.</w:t>
      </w:r>
      <w:r w:rsidR="00E7240A">
        <w:rPr>
          <w:rFonts w:ascii="Arial" w:hAnsi="Arial" w:cs="Arial"/>
          <w:b/>
          <w:i/>
          <w:sz w:val="20"/>
        </w:rPr>
        <w:t xml:space="preserve"> Raportti toimitetaan sähköpostitse </w:t>
      </w:r>
      <w:hyperlink r:id="rId8" w:history="1">
        <w:r w:rsidR="00E7240A" w:rsidRPr="00756AD2">
          <w:rPr>
            <w:rStyle w:val="Hyperlinkki"/>
            <w:rFonts w:ascii="Arial" w:hAnsi="Arial" w:cs="Arial"/>
            <w:b/>
            <w:i/>
            <w:sz w:val="20"/>
          </w:rPr>
          <w:t>saija.hieta@kkatavastia.fi</w:t>
        </w:r>
      </w:hyperlink>
      <w:r w:rsidR="00E7240A">
        <w:rPr>
          <w:rFonts w:ascii="Arial" w:hAnsi="Arial" w:cs="Arial"/>
          <w:b/>
          <w:i/>
          <w:sz w:val="20"/>
        </w:rPr>
        <w:t xml:space="preserve"> hankkeen projektipäällikölle kahden viikon kuluessa vierailun toteutumisesta. </w:t>
      </w:r>
    </w:p>
    <w:p w14:paraId="4304D8A6" w14:textId="77777777" w:rsidR="00331FBC" w:rsidRDefault="00331FBC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</w:p>
    <w:p w14:paraId="2BF82123" w14:textId="77777777" w:rsidR="006A3AE5" w:rsidRDefault="0008697A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b/>
          <w:color w:val="4F6228"/>
          <w:sz w:val="22"/>
          <w:szCs w:val="24"/>
          <w:u w:val="single"/>
        </w:rPr>
      </w:pPr>
      <w:r w:rsidRPr="00061778">
        <w:rPr>
          <w:rFonts w:ascii="Arial" w:hAnsi="Arial" w:cs="Arial"/>
          <w:b/>
          <w:color w:val="4F6228"/>
          <w:sz w:val="22"/>
          <w:szCs w:val="24"/>
          <w:u w:val="single"/>
        </w:rPr>
        <w:t xml:space="preserve">1. osa: </w:t>
      </w:r>
      <w:r w:rsidR="00DB2028">
        <w:rPr>
          <w:rFonts w:ascii="Arial" w:hAnsi="Arial" w:cs="Arial"/>
          <w:b/>
          <w:color w:val="4F6228"/>
          <w:sz w:val="22"/>
          <w:szCs w:val="24"/>
          <w:u w:val="single"/>
        </w:rPr>
        <w:t>vierailun suunnitelma ja sille asetetut tavoitteet</w:t>
      </w:r>
    </w:p>
    <w:p w14:paraId="691C0478" w14:textId="77777777" w:rsidR="0008697A" w:rsidRPr="00331FBC" w:rsidRDefault="0008697A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</w:p>
    <w:p w14:paraId="72E457BE" w14:textId="77777777" w:rsidR="00DB2028" w:rsidRDefault="00DB2028" w:rsidP="00D1342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Kollegapari (vierailija ja vastuukollega kohdeoppilaitoksessa):</w:t>
      </w:r>
    </w:p>
    <w:p w14:paraId="3D07004C" w14:textId="77777777" w:rsidR="000949C1" w:rsidRDefault="0008697A" w:rsidP="00D1342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B2028">
        <w:rPr>
          <w:rFonts w:ascii="Arial" w:hAnsi="Arial" w:cs="Arial"/>
          <w:sz w:val="22"/>
          <w:szCs w:val="22"/>
        </w:rPr>
        <w:tab/>
      </w:r>
      <w:r w:rsidR="00D13422" w:rsidRPr="00A139F3">
        <w:rPr>
          <w:rFonts w:ascii="Arial" w:hAnsi="Arial" w:cs="Arial"/>
          <w:sz w:val="22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="00D13422" w:rsidRPr="00A139F3">
        <w:rPr>
          <w:rFonts w:ascii="Arial" w:hAnsi="Arial" w:cs="Arial"/>
          <w:sz w:val="22"/>
          <w:szCs w:val="22"/>
        </w:rPr>
        <w:instrText xml:space="preserve"> FORMTEXT </w:instrText>
      </w:r>
      <w:r w:rsidR="00D13422" w:rsidRPr="00A139F3">
        <w:rPr>
          <w:rFonts w:ascii="Arial" w:hAnsi="Arial" w:cs="Arial"/>
          <w:sz w:val="22"/>
          <w:szCs w:val="22"/>
        </w:rPr>
      </w:r>
      <w:r w:rsidR="00D13422" w:rsidRPr="00A139F3">
        <w:rPr>
          <w:rFonts w:ascii="Arial" w:hAnsi="Arial" w:cs="Arial"/>
          <w:sz w:val="22"/>
          <w:szCs w:val="22"/>
        </w:rPr>
        <w:fldChar w:fldCharType="separate"/>
      </w:r>
      <w:bookmarkStart w:id="0" w:name="_GoBack"/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bookmarkEnd w:id="0"/>
      <w:r w:rsidR="00D13422" w:rsidRPr="00A139F3">
        <w:rPr>
          <w:rFonts w:ascii="Arial" w:hAnsi="Arial" w:cs="Arial"/>
          <w:sz w:val="22"/>
          <w:szCs w:val="22"/>
        </w:rPr>
        <w:fldChar w:fldCharType="end"/>
      </w:r>
      <w:r w:rsidR="00331FBC">
        <w:rPr>
          <w:rFonts w:ascii="Arial" w:hAnsi="Arial" w:cs="Arial"/>
          <w:sz w:val="22"/>
          <w:szCs w:val="22"/>
        </w:rPr>
        <w:t xml:space="preserve"> </w:t>
      </w:r>
      <w:r w:rsidR="00331FBC">
        <w:rPr>
          <w:rFonts w:ascii="Arial" w:hAnsi="Arial" w:cs="Arial"/>
          <w:sz w:val="22"/>
          <w:szCs w:val="22"/>
        </w:rPr>
        <w:tab/>
        <w:t xml:space="preserve">             ja</w:t>
      </w:r>
      <w:r w:rsidR="00D13422">
        <w:rPr>
          <w:rFonts w:ascii="Arial" w:hAnsi="Arial" w:cs="Arial"/>
          <w:sz w:val="22"/>
          <w:szCs w:val="22"/>
        </w:rPr>
        <w:tab/>
      </w:r>
      <w:r w:rsidR="00331FBC">
        <w:rPr>
          <w:rFonts w:ascii="Arial" w:hAnsi="Arial" w:cs="Arial"/>
          <w:sz w:val="22"/>
          <w:szCs w:val="22"/>
        </w:rPr>
        <w:tab/>
      </w:r>
      <w:r w:rsidR="000949C1" w:rsidRPr="00A139F3">
        <w:rPr>
          <w:rFonts w:ascii="Arial" w:hAnsi="Arial" w:cs="Arial"/>
          <w:sz w:val="22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="000949C1" w:rsidRPr="00A139F3">
        <w:rPr>
          <w:rFonts w:ascii="Arial" w:hAnsi="Arial" w:cs="Arial"/>
          <w:sz w:val="22"/>
          <w:szCs w:val="22"/>
        </w:rPr>
        <w:instrText xml:space="preserve"> FORMTEXT </w:instrText>
      </w:r>
      <w:r w:rsidR="000949C1" w:rsidRPr="00A139F3">
        <w:rPr>
          <w:rFonts w:ascii="Arial" w:hAnsi="Arial" w:cs="Arial"/>
          <w:sz w:val="22"/>
          <w:szCs w:val="22"/>
        </w:rPr>
      </w:r>
      <w:r w:rsidR="000949C1" w:rsidRPr="00A139F3">
        <w:rPr>
          <w:rFonts w:ascii="Arial" w:hAnsi="Arial" w:cs="Arial"/>
          <w:sz w:val="22"/>
          <w:szCs w:val="22"/>
        </w:rPr>
        <w:fldChar w:fldCharType="separate"/>
      </w:r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r w:rsidR="00331FBC">
        <w:rPr>
          <w:rFonts w:ascii="Arial" w:hAnsi="Arial" w:cs="Arial"/>
          <w:sz w:val="22"/>
          <w:szCs w:val="22"/>
        </w:rPr>
        <w:t> </w:t>
      </w:r>
      <w:r w:rsidR="000949C1" w:rsidRPr="00A139F3">
        <w:rPr>
          <w:rFonts w:ascii="Arial" w:hAnsi="Arial" w:cs="Arial"/>
          <w:sz w:val="22"/>
          <w:szCs w:val="22"/>
        </w:rPr>
        <w:fldChar w:fldCharType="end"/>
      </w:r>
      <w:r w:rsidR="00D13422">
        <w:rPr>
          <w:rFonts w:ascii="Arial" w:hAnsi="Arial" w:cs="Arial"/>
          <w:sz w:val="22"/>
          <w:szCs w:val="22"/>
        </w:rPr>
        <w:tab/>
      </w:r>
    </w:p>
    <w:p w14:paraId="50A32938" w14:textId="77777777" w:rsidR="00331FBC" w:rsidRDefault="0008697A" w:rsidP="00D1342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Organisaatio(t):</w:t>
      </w:r>
      <w:r>
        <w:rPr>
          <w:rFonts w:ascii="Arial" w:hAnsi="Arial" w:cs="Arial"/>
          <w:sz w:val="22"/>
          <w:szCs w:val="22"/>
        </w:rPr>
        <w:tab/>
      </w:r>
      <w:r w:rsidRPr="00A139F3">
        <w:rPr>
          <w:rFonts w:ascii="Arial" w:hAnsi="Arial" w:cs="Arial"/>
          <w:sz w:val="22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Pr="00A139F3">
        <w:rPr>
          <w:rFonts w:ascii="Arial" w:hAnsi="Arial" w:cs="Arial"/>
          <w:sz w:val="22"/>
          <w:szCs w:val="22"/>
        </w:rPr>
        <w:instrText xml:space="preserve"> FORMTEXT </w:instrText>
      </w:r>
      <w:r w:rsidRPr="00A139F3">
        <w:rPr>
          <w:rFonts w:ascii="Arial" w:hAnsi="Arial" w:cs="Arial"/>
          <w:sz w:val="22"/>
          <w:szCs w:val="22"/>
        </w:rPr>
      </w:r>
      <w:r w:rsidRPr="00A139F3">
        <w:rPr>
          <w:rFonts w:ascii="Arial" w:hAnsi="Arial" w:cs="Arial"/>
          <w:sz w:val="22"/>
          <w:szCs w:val="22"/>
        </w:rPr>
        <w:fldChar w:fldCharType="separate"/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          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139F3">
        <w:rPr>
          <w:rFonts w:ascii="Arial" w:hAnsi="Arial" w:cs="Arial"/>
          <w:sz w:val="22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Pr="00A139F3">
        <w:rPr>
          <w:rFonts w:ascii="Arial" w:hAnsi="Arial" w:cs="Arial"/>
          <w:sz w:val="22"/>
          <w:szCs w:val="22"/>
        </w:rPr>
        <w:instrText xml:space="preserve"> FORMTEXT </w:instrText>
      </w:r>
      <w:r w:rsidRPr="00A139F3">
        <w:rPr>
          <w:rFonts w:ascii="Arial" w:hAnsi="Arial" w:cs="Arial"/>
          <w:sz w:val="22"/>
          <w:szCs w:val="22"/>
        </w:rPr>
      </w:r>
      <w:r w:rsidRPr="00A139F3">
        <w:rPr>
          <w:rFonts w:ascii="Arial" w:hAnsi="Arial" w:cs="Arial"/>
          <w:sz w:val="22"/>
          <w:szCs w:val="22"/>
        </w:rPr>
        <w:fldChar w:fldCharType="separate"/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sz w:val="22"/>
          <w:szCs w:val="22"/>
        </w:rPr>
        <w:fldChar w:fldCharType="end"/>
      </w:r>
    </w:p>
    <w:p w14:paraId="1E71195F" w14:textId="77777777" w:rsidR="009C6B3E" w:rsidRDefault="009C6B3E" w:rsidP="00D1342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73E704AF" w14:textId="77777777" w:rsidR="009C6B3E" w:rsidRPr="00FD7DAA" w:rsidRDefault="009C6B3E" w:rsidP="009C6B3E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Vierailun ajankohta: </w:t>
      </w:r>
      <w:r>
        <w:rPr>
          <w:rFonts w:ascii="Arial" w:hAnsi="Arial" w:cs="Arial"/>
          <w:sz w:val="22"/>
          <w:szCs w:val="22"/>
        </w:rPr>
        <w:tab/>
      </w:r>
      <w:r w:rsidRPr="00FD7DAA">
        <w:rPr>
          <w:rFonts w:ascii="Arial" w:hAnsi="Arial" w:cs="Arial"/>
          <w:sz w:val="22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Pr="00FD7DAA">
        <w:rPr>
          <w:rFonts w:ascii="Arial" w:hAnsi="Arial" w:cs="Arial"/>
          <w:sz w:val="22"/>
          <w:szCs w:val="22"/>
        </w:rPr>
        <w:instrText xml:space="preserve"> FORMTEXT </w:instrText>
      </w:r>
      <w:r w:rsidRPr="00FD7DAA">
        <w:rPr>
          <w:rFonts w:ascii="Arial" w:hAnsi="Arial" w:cs="Arial"/>
          <w:sz w:val="22"/>
          <w:szCs w:val="22"/>
        </w:rPr>
      </w:r>
      <w:r w:rsidRPr="00FD7DAA">
        <w:rPr>
          <w:rFonts w:ascii="Arial" w:hAnsi="Arial" w:cs="Arial"/>
          <w:sz w:val="22"/>
          <w:szCs w:val="22"/>
        </w:rPr>
        <w:fldChar w:fldCharType="separate"/>
      </w:r>
      <w:r w:rsidRPr="00FD7DAA">
        <w:rPr>
          <w:rFonts w:ascii="Arial" w:hAnsi="Arial" w:cs="Arial"/>
          <w:noProof/>
          <w:sz w:val="22"/>
          <w:szCs w:val="22"/>
        </w:rPr>
        <w:t> </w:t>
      </w:r>
      <w:r w:rsidRPr="00FD7DAA">
        <w:rPr>
          <w:rFonts w:ascii="Arial" w:hAnsi="Arial" w:cs="Arial"/>
          <w:noProof/>
          <w:sz w:val="22"/>
          <w:szCs w:val="22"/>
        </w:rPr>
        <w:t> </w:t>
      </w:r>
      <w:r w:rsidRPr="00FD7DAA">
        <w:rPr>
          <w:rFonts w:ascii="Arial" w:hAnsi="Arial" w:cs="Arial"/>
          <w:noProof/>
          <w:sz w:val="22"/>
          <w:szCs w:val="22"/>
        </w:rPr>
        <w:t> </w:t>
      </w:r>
      <w:r w:rsidRPr="00FD7DAA">
        <w:rPr>
          <w:rFonts w:ascii="Arial" w:hAnsi="Arial" w:cs="Arial"/>
          <w:noProof/>
          <w:sz w:val="22"/>
          <w:szCs w:val="22"/>
        </w:rPr>
        <w:t> </w:t>
      </w:r>
      <w:r w:rsidRPr="00FD7DAA">
        <w:rPr>
          <w:rFonts w:ascii="Arial" w:hAnsi="Arial" w:cs="Arial"/>
          <w:noProof/>
          <w:sz w:val="22"/>
          <w:szCs w:val="22"/>
        </w:rPr>
        <w:t> </w:t>
      </w:r>
      <w:r w:rsidRPr="00FD7DAA">
        <w:rPr>
          <w:rFonts w:ascii="Arial" w:hAnsi="Arial" w:cs="Arial"/>
          <w:sz w:val="22"/>
          <w:szCs w:val="22"/>
        </w:rPr>
        <w:fldChar w:fldCharType="end"/>
      </w:r>
    </w:p>
    <w:p w14:paraId="00ABB01A" w14:textId="77777777" w:rsidR="009C6B3E" w:rsidRDefault="009C6B3E" w:rsidP="00D1342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558F991B" w14:textId="77777777" w:rsidR="009C6B3E" w:rsidRDefault="009C6B3E" w:rsidP="009C6B3E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  <w:r w:rsidRPr="0008697A">
        <w:rPr>
          <w:rFonts w:ascii="Arial" w:hAnsi="Arial" w:cs="Arial"/>
          <w:sz w:val="22"/>
          <w:szCs w:val="22"/>
        </w:rPr>
        <w:t xml:space="preserve">Arvio </w:t>
      </w:r>
      <w:r>
        <w:rPr>
          <w:rFonts w:ascii="Arial" w:hAnsi="Arial" w:cs="Arial"/>
          <w:sz w:val="22"/>
          <w:szCs w:val="22"/>
        </w:rPr>
        <w:t>hankkeelta laskutettavista palkkakuluista (molempien palkkakulu sivukuluineen yhdeltä työpäivältä):</w:t>
      </w:r>
      <w:r w:rsidRPr="0008697A">
        <w:rPr>
          <w:rFonts w:ascii="Arial" w:hAnsi="Arial" w:cs="Arial"/>
          <w:sz w:val="22"/>
          <w:szCs w:val="22"/>
        </w:rPr>
        <w:t xml:space="preserve"> </w:t>
      </w:r>
      <w:r w:rsidRPr="00061778">
        <w:rPr>
          <w:rFonts w:ascii="Arial" w:hAnsi="Arial" w:cs="Arial"/>
          <w:sz w:val="20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Pr="00061778">
        <w:rPr>
          <w:rFonts w:ascii="Arial" w:hAnsi="Arial" w:cs="Arial"/>
          <w:sz w:val="20"/>
          <w:szCs w:val="22"/>
        </w:rPr>
        <w:instrText xml:space="preserve"> FORMTEXT </w:instrText>
      </w:r>
      <w:r w:rsidRPr="00061778">
        <w:rPr>
          <w:rFonts w:ascii="Arial" w:hAnsi="Arial" w:cs="Arial"/>
          <w:sz w:val="20"/>
          <w:szCs w:val="22"/>
        </w:rPr>
      </w:r>
      <w:r w:rsidRPr="00061778">
        <w:rPr>
          <w:rFonts w:ascii="Arial" w:hAnsi="Arial" w:cs="Arial"/>
          <w:sz w:val="20"/>
          <w:szCs w:val="22"/>
        </w:rPr>
        <w:fldChar w:fldCharType="separate"/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sz w:val="20"/>
          <w:szCs w:val="22"/>
        </w:rPr>
        <w:fldChar w:fldCharType="end"/>
      </w:r>
      <w:r>
        <w:rPr>
          <w:rFonts w:ascii="Arial" w:hAnsi="Arial" w:cs="Arial"/>
          <w:sz w:val="20"/>
          <w:szCs w:val="22"/>
        </w:rPr>
        <w:t xml:space="preserve"> ja </w:t>
      </w:r>
      <w:r w:rsidRPr="00061778">
        <w:rPr>
          <w:rFonts w:ascii="Arial" w:hAnsi="Arial" w:cs="Arial"/>
          <w:sz w:val="20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Pr="00061778">
        <w:rPr>
          <w:rFonts w:ascii="Arial" w:hAnsi="Arial" w:cs="Arial"/>
          <w:sz w:val="20"/>
          <w:szCs w:val="22"/>
        </w:rPr>
        <w:instrText xml:space="preserve"> FORMTEXT </w:instrText>
      </w:r>
      <w:r w:rsidRPr="00061778">
        <w:rPr>
          <w:rFonts w:ascii="Arial" w:hAnsi="Arial" w:cs="Arial"/>
          <w:sz w:val="20"/>
          <w:szCs w:val="22"/>
        </w:rPr>
      </w:r>
      <w:r w:rsidRPr="00061778">
        <w:rPr>
          <w:rFonts w:ascii="Arial" w:hAnsi="Arial" w:cs="Arial"/>
          <w:sz w:val="20"/>
          <w:szCs w:val="22"/>
        </w:rPr>
        <w:fldChar w:fldCharType="separate"/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noProof/>
          <w:sz w:val="20"/>
          <w:szCs w:val="22"/>
        </w:rPr>
        <w:t> </w:t>
      </w:r>
      <w:r w:rsidRPr="00061778">
        <w:rPr>
          <w:rFonts w:ascii="Arial" w:hAnsi="Arial" w:cs="Arial"/>
          <w:sz w:val="20"/>
          <w:szCs w:val="22"/>
        </w:rPr>
        <w:fldChar w:fldCharType="end"/>
      </w:r>
    </w:p>
    <w:p w14:paraId="00F17B7A" w14:textId="77777777" w:rsidR="005814CB" w:rsidRDefault="000949C1" w:rsidP="00D1342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814CB">
        <w:rPr>
          <w:rFonts w:ascii="Arial" w:hAnsi="Arial" w:cs="Arial"/>
          <w:sz w:val="22"/>
          <w:szCs w:val="22"/>
        </w:rPr>
        <w:tab/>
      </w:r>
      <w:r w:rsidR="005814CB">
        <w:rPr>
          <w:rFonts w:ascii="Arial" w:hAnsi="Arial" w:cs="Arial"/>
          <w:sz w:val="22"/>
          <w:szCs w:val="22"/>
        </w:rPr>
        <w:tab/>
      </w:r>
      <w:r w:rsidR="005814CB">
        <w:rPr>
          <w:rFonts w:ascii="Arial" w:hAnsi="Arial" w:cs="Arial"/>
          <w:sz w:val="22"/>
          <w:szCs w:val="22"/>
        </w:rPr>
        <w:tab/>
      </w:r>
      <w:r w:rsidR="005814CB">
        <w:rPr>
          <w:rFonts w:ascii="Arial" w:hAnsi="Arial" w:cs="Arial"/>
          <w:sz w:val="22"/>
          <w:szCs w:val="22"/>
        </w:rPr>
        <w:tab/>
      </w:r>
      <w:r w:rsidR="005814CB">
        <w:rPr>
          <w:rFonts w:ascii="Arial" w:hAnsi="Arial" w:cs="Arial"/>
          <w:sz w:val="22"/>
          <w:szCs w:val="22"/>
        </w:rPr>
        <w:tab/>
      </w:r>
    </w:p>
    <w:p w14:paraId="4B1AAE05" w14:textId="77777777" w:rsidR="005814CB" w:rsidRPr="009C6B3E" w:rsidRDefault="00DB2028" w:rsidP="00D1342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2"/>
          <w:szCs w:val="22"/>
        </w:rPr>
      </w:pPr>
      <w:r w:rsidRPr="009C6B3E">
        <w:rPr>
          <w:rFonts w:ascii="Arial" w:hAnsi="Arial" w:cs="Arial"/>
          <w:i/>
          <w:sz w:val="22"/>
          <w:szCs w:val="22"/>
        </w:rPr>
        <w:t xml:space="preserve">Kuvaa lyhyesti vierailun tavoitteet ja tarkoitus: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8697A" w:rsidRPr="00FD7DAA" w14:paraId="08CF3685" w14:textId="77777777" w:rsidTr="00094510">
        <w:trPr>
          <w:trHeight w:val="2265"/>
        </w:trPr>
        <w:tc>
          <w:tcPr>
            <w:tcW w:w="9778" w:type="dxa"/>
            <w:shd w:val="clear" w:color="auto" w:fill="auto"/>
          </w:tcPr>
          <w:p w14:paraId="5992C038" w14:textId="77777777" w:rsidR="0008697A" w:rsidRPr="00FD7DAA" w:rsidRDefault="0008697A" w:rsidP="00094510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  <w:r w:rsidRPr="00FD7D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ksti5"/>
                  <w:enabled/>
                  <w:calcOnExit w:val="0"/>
                  <w:textInput/>
                </w:ffData>
              </w:fldChar>
            </w:r>
            <w:r w:rsidRPr="00FD7D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D7DAA">
              <w:rPr>
                <w:rFonts w:ascii="Arial" w:hAnsi="Arial" w:cs="Arial"/>
                <w:sz w:val="22"/>
                <w:szCs w:val="22"/>
              </w:rPr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DE517CE" w14:textId="77777777" w:rsidR="0008697A" w:rsidRPr="00FD7DAA" w:rsidRDefault="0008697A" w:rsidP="00094510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6B4963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7EEB0FDC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1ACC7445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30952C98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65DC9F87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5BE0F5DA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6044970B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42635B96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78BD541E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1250FFCF" w14:textId="77777777" w:rsidR="00C416F1" w:rsidRDefault="00C416F1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487253E2" w14:textId="77777777" w:rsidR="0008697A" w:rsidRPr="009C6B3E" w:rsidRDefault="00DB2028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2"/>
          <w:szCs w:val="22"/>
        </w:rPr>
      </w:pPr>
      <w:r w:rsidRPr="009C6B3E">
        <w:rPr>
          <w:rFonts w:ascii="Arial" w:hAnsi="Arial" w:cs="Arial"/>
          <w:i/>
          <w:sz w:val="22"/>
          <w:szCs w:val="22"/>
        </w:rPr>
        <w:t>Mitä vierailulta on tarkoitus oppia ja tuoda omaan työhön / omalle työpaikalle?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A3AE5" w:rsidRPr="00FD7DAA" w14:paraId="6C9E98E4" w14:textId="77777777" w:rsidTr="00094510">
        <w:trPr>
          <w:trHeight w:val="2265"/>
        </w:trPr>
        <w:tc>
          <w:tcPr>
            <w:tcW w:w="9778" w:type="dxa"/>
            <w:shd w:val="clear" w:color="auto" w:fill="auto"/>
          </w:tcPr>
          <w:p w14:paraId="6508DAF8" w14:textId="77777777" w:rsidR="006A3AE5" w:rsidRPr="00FD7DAA" w:rsidRDefault="006A3AE5" w:rsidP="00094510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  <w:r w:rsidRPr="00FD7D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ksti5"/>
                  <w:enabled/>
                  <w:calcOnExit w:val="0"/>
                  <w:textInput/>
                </w:ffData>
              </w:fldChar>
            </w:r>
            <w:r w:rsidRPr="00FD7D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D7DAA">
              <w:rPr>
                <w:rFonts w:ascii="Arial" w:hAnsi="Arial" w:cs="Arial"/>
                <w:sz w:val="22"/>
                <w:szCs w:val="22"/>
              </w:rPr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1FC53C14" w14:textId="77777777" w:rsidR="006A3AE5" w:rsidRPr="00FD7DAA" w:rsidRDefault="006A3AE5" w:rsidP="00094510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5C4390" w14:textId="77777777" w:rsidR="006A3AE5" w:rsidRDefault="006A3AE5" w:rsidP="0008697A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</w:p>
    <w:p w14:paraId="3D98B1F8" w14:textId="77777777" w:rsidR="009C6B3E" w:rsidRDefault="009C6B3E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b/>
          <w:color w:val="4F6228"/>
          <w:sz w:val="22"/>
          <w:szCs w:val="24"/>
          <w:u w:val="single"/>
        </w:rPr>
      </w:pPr>
    </w:p>
    <w:p w14:paraId="25F05BF3" w14:textId="77777777" w:rsidR="001568AA" w:rsidRDefault="006A3AE5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b/>
          <w:color w:val="4F6228"/>
          <w:sz w:val="22"/>
          <w:szCs w:val="24"/>
          <w:u w:val="single"/>
        </w:rPr>
      </w:pPr>
      <w:r w:rsidRPr="00061778">
        <w:rPr>
          <w:rFonts w:ascii="Arial" w:hAnsi="Arial" w:cs="Arial"/>
          <w:b/>
          <w:color w:val="4F6228"/>
          <w:sz w:val="22"/>
          <w:szCs w:val="24"/>
          <w:u w:val="single"/>
        </w:rPr>
        <w:t xml:space="preserve">2. osa: Jakson raportointi ja tavoitteiden toteutuminen (arviointi </w:t>
      </w:r>
      <w:r w:rsidR="009C6B3E">
        <w:rPr>
          <w:rFonts w:ascii="Arial" w:hAnsi="Arial" w:cs="Arial"/>
          <w:b/>
          <w:color w:val="4F6228"/>
          <w:sz w:val="22"/>
          <w:szCs w:val="24"/>
          <w:u w:val="single"/>
        </w:rPr>
        <w:t>vierailun jälkeen)</w:t>
      </w:r>
    </w:p>
    <w:p w14:paraId="11043F7D" w14:textId="77777777" w:rsidR="00507441" w:rsidRDefault="00507441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4"/>
          <w:szCs w:val="24"/>
        </w:rPr>
      </w:pPr>
    </w:p>
    <w:p w14:paraId="6B045974" w14:textId="77777777" w:rsidR="0008697A" w:rsidRDefault="0008697A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Raportin täyttäjän nimi / nimet: </w:t>
      </w:r>
      <w:r w:rsidRPr="00A139F3">
        <w:rPr>
          <w:rFonts w:ascii="Arial" w:hAnsi="Arial" w:cs="Arial"/>
          <w:sz w:val="22"/>
          <w:szCs w:val="22"/>
        </w:rPr>
        <w:fldChar w:fldCharType="begin">
          <w:ffData>
            <w:name w:val="Teksti5"/>
            <w:enabled/>
            <w:calcOnExit w:val="0"/>
            <w:textInput/>
          </w:ffData>
        </w:fldChar>
      </w:r>
      <w:r w:rsidRPr="00A139F3">
        <w:rPr>
          <w:rFonts w:ascii="Arial" w:hAnsi="Arial" w:cs="Arial"/>
          <w:sz w:val="22"/>
          <w:szCs w:val="22"/>
        </w:rPr>
        <w:instrText xml:space="preserve"> FORMTEXT </w:instrText>
      </w:r>
      <w:r w:rsidRPr="00A139F3">
        <w:rPr>
          <w:rFonts w:ascii="Arial" w:hAnsi="Arial" w:cs="Arial"/>
          <w:sz w:val="22"/>
          <w:szCs w:val="22"/>
        </w:rPr>
      </w:r>
      <w:r w:rsidRPr="00A139F3">
        <w:rPr>
          <w:rFonts w:ascii="Arial" w:hAnsi="Arial" w:cs="Arial"/>
          <w:sz w:val="22"/>
          <w:szCs w:val="22"/>
        </w:rPr>
        <w:fldChar w:fldCharType="separate"/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noProof/>
          <w:sz w:val="22"/>
          <w:szCs w:val="22"/>
        </w:rPr>
        <w:t> </w:t>
      </w:r>
      <w:r w:rsidRPr="00A139F3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</w:p>
    <w:p w14:paraId="20E89614" w14:textId="77777777" w:rsidR="00507441" w:rsidRPr="009C6B3E" w:rsidRDefault="00507441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2"/>
          <w:szCs w:val="24"/>
        </w:rPr>
      </w:pPr>
    </w:p>
    <w:p w14:paraId="15D23624" w14:textId="77777777" w:rsidR="00507441" w:rsidRPr="009C6B3E" w:rsidRDefault="009C6B3E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2"/>
          <w:szCs w:val="24"/>
        </w:rPr>
      </w:pPr>
      <w:r w:rsidRPr="009C6B3E">
        <w:rPr>
          <w:rFonts w:ascii="Arial" w:hAnsi="Arial" w:cs="Arial"/>
          <w:i/>
          <w:sz w:val="22"/>
          <w:szCs w:val="24"/>
        </w:rPr>
        <w:t>Kuvaa miten vierailupäivälle</w:t>
      </w:r>
      <w:r w:rsidR="00BD2298" w:rsidRPr="009C6B3E">
        <w:rPr>
          <w:rFonts w:ascii="Arial" w:hAnsi="Arial" w:cs="Arial"/>
          <w:i/>
          <w:sz w:val="22"/>
          <w:szCs w:val="24"/>
        </w:rPr>
        <w:t xml:space="preserve"> asetetut yhteistyön tavoitteet toteutuivat ja missä muodossa yhteistyö toteutui (menetelmät, esim. yhteisopetus, mentorointi, kollegan työn seuraaminen):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568AA" w:rsidRPr="00FD7DAA" w14:paraId="7B6D2DE8" w14:textId="77777777" w:rsidTr="00FD7DAA">
        <w:trPr>
          <w:trHeight w:val="2265"/>
        </w:trPr>
        <w:tc>
          <w:tcPr>
            <w:tcW w:w="9778" w:type="dxa"/>
            <w:shd w:val="clear" w:color="auto" w:fill="auto"/>
          </w:tcPr>
          <w:p w14:paraId="3C73B162" w14:textId="77777777" w:rsidR="001568AA" w:rsidRPr="00FD7DAA" w:rsidRDefault="001568AA" w:rsidP="00FD7DAA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  <w:r w:rsidRPr="00FD7D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ksti5"/>
                  <w:enabled/>
                  <w:calcOnExit w:val="0"/>
                  <w:textInput/>
                </w:ffData>
              </w:fldChar>
            </w:r>
            <w:r w:rsidRPr="00FD7D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D7DAA">
              <w:rPr>
                <w:rFonts w:ascii="Arial" w:hAnsi="Arial" w:cs="Arial"/>
                <w:sz w:val="22"/>
                <w:szCs w:val="22"/>
              </w:rPr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D68E02F" w14:textId="77777777" w:rsidR="001568AA" w:rsidRPr="00FD7DAA" w:rsidRDefault="001568AA" w:rsidP="00FD7DAA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871E62" w14:textId="77777777" w:rsidR="00EA1D08" w:rsidRDefault="00EA1D08" w:rsidP="00507441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4"/>
          <w:szCs w:val="24"/>
        </w:rPr>
      </w:pPr>
    </w:p>
    <w:p w14:paraId="28A56E3E" w14:textId="77777777" w:rsidR="00113231" w:rsidRPr="009C6B3E" w:rsidRDefault="00BD2298" w:rsidP="000E08A2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2"/>
          <w:szCs w:val="24"/>
        </w:rPr>
      </w:pPr>
      <w:r w:rsidRPr="009C6B3E">
        <w:rPr>
          <w:rFonts w:ascii="Arial" w:hAnsi="Arial" w:cs="Arial"/>
          <w:i/>
          <w:sz w:val="22"/>
          <w:szCs w:val="24"/>
        </w:rPr>
        <w:t>Kuvaa oppimaasi: Miten ammatillinen osaamisesi lisääntyi yhteistyön myötä ja miten tämä tulee vaikuttamaan työhösi</w:t>
      </w:r>
      <w:r w:rsidR="009C6B3E">
        <w:rPr>
          <w:rFonts w:ascii="Arial" w:hAnsi="Arial" w:cs="Arial"/>
          <w:i/>
          <w:sz w:val="22"/>
          <w:szCs w:val="24"/>
        </w:rPr>
        <w:t xml:space="preserve"> / työpaikallasi</w:t>
      </w:r>
      <w:r w:rsidRPr="009C6B3E">
        <w:rPr>
          <w:rFonts w:ascii="Arial" w:hAnsi="Arial" w:cs="Arial"/>
          <w:i/>
          <w:sz w:val="22"/>
          <w:szCs w:val="24"/>
        </w:rPr>
        <w:t xml:space="preserve"> jatkossa?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D2298" w:rsidRPr="00FD7DAA" w14:paraId="51D6ADA3" w14:textId="77777777" w:rsidTr="00094510">
        <w:trPr>
          <w:trHeight w:val="2265"/>
        </w:trPr>
        <w:tc>
          <w:tcPr>
            <w:tcW w:w="9778" w:type="dxa"/>
            <w:shd w:val="clear" w:color="auto" w:fill="auto"/>
          </w:tcPr>
          <w:p w14:paraId="6D8315CA" w14:textId="77777777" w:rsidR="00BD2298" w:rsidRPr="00FD7DAA" w:rsidRDefault="00BD2298" w:rsidP="00094510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  <w:r w:rsidRPr="00FD7D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ksti5"/>
                  <w:enabled/>
                  <w:calcOnExit w:val="0"/>
                  <w:textInput/>
                </w:ffData>
              </w:fldChar>
            </w:r>
            <w:r w:rsidRPr="00FD7D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D7DAA">
              <w:rPr>
                <w:rFonts w:ascii="Arial" w:hAnsi="Arial" w:cs="Arial"/>
                <w:sz w:val="22"/>
                <w:szCs w:val="22"/>
              </w:rPr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D7D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8E7DB58" w14:textId="77777777" w:rsidR="00BD2298" w:rsidRPr="00FD7DAA" w:rsidRDefault="00BD2298" w:rsidP="00094510">
            <w:pPr>
              <w:tabs>
                <w:tab w:val="left" w:pos="-1296"/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D02AEB" w14:textId="77777777" w:rsidR="001568AA" w:rsidRDefault="001568AA" w:rsidP="00D40344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sz w:val="24"/>
          <w:szCs w:val="24"/>
        </w:rPr>
      </w:pPr>
    </w:p>
    <w:p w14:paraId="540B5801" w14:textId="77777777" w:rsidR="001568AA" w:rsidRPr="001568AA" w:rsidRDefault="001568AA" w:rsidP="00D40344">
      <w:pPr>
        <w:tabs>
          <w:tab w:val="left" w:pos="-1296"/>
          <w:tab w:val="left" w:pos="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Arial" w:hAnsi="Arial" w:cs="Arial"/>
          <w:i/>
          <w:sz w:val="20"/>
        </w:rPr>
      </w:pPr>
      <w:r w:rsidRPr="001568AA">
        <w:rPr>
          <w:rFonts w:ascii="Arial" w:hAnsi="Arial" w:cs="Arial"/>
          <w:i/>
          <w:sz w:val="20"/>
        </w:rPr>
        <w:t xml:space="preserve">Palauta täytetty lomake </w:t>
      </w:r>
      <w:r w:rsidR="00C416F1">
        <w:rPr>
          <w:rFonts w:ascii="Arial" w:hAnsi="Arial" w:cs="Arial"/>
          <w:i/>
          <w:sz w:val="20"/>
        </w:rPr>
        <w:t>kahden viikon kuluessa vierailun toteutumisesta</w:t>
      </w:r>
      <w:r w:rsidR="00EA1D08">
        <w:rPr>
          <w:rFonts w:ascii="Arial" w:hAnsi="Arial" w:cs="Arial"/>
          <w:i/>
          <w:sz w:val="20"/>
        </w:rPr>
        <w:t xml:space="preserve"> </w:t>
      </w:r>
      <w:r w:rsidRPr="001568AA">
        <w:rPr>
          <w:rFonts w:ascii="Arial" w:hAnsi="Arial" w:cs="Arial"/>
          <w:i/>
          <w:sz w:val="20"/>
        </w:rPr>
        <w:t>sähköpostitse</w:t>
      </w:r>
      <w:r w:rsidR="00BD2298">
        <w:rPr>
          <w:rFonts w:ascii="Arial" w:hAnsi="Arial" w:cs="Arial"/>
          <w:i/>
          <w:sz w:val="20"/>
        </w:rPr>
        <w:t xml:space="preserve"> projektipäällikölle</w:t>
      </w:r>
      <w:r w:rsidRPr="001568AA">
        <w:rPr>
          <w:rFonts w:ascii="Arial" w:hAnsi="Arial" w:cs="Arial"/>
          <w:i/>
          <w:sz w:val="20"/>
        </w:rPr>
        <w:t xml:space="preserve">: </w:t>
      </w:r>
      <w:hyperlink r:id="rId9" w:history="1">
        <w:r w:rsidR="009C6B3E" w:rsidRPr="00756AD2">
          <w:rPr>
            <w:rStyle w:val="Hyperlinkki"/>
            <w:rFonts w:ascii="Arial" w:hAnsi="Arial" w:cs="Arial"/>
            <w:i/>
            <w:sz w:val="20"/>
          </w:rPr>
          <w:t>saija.hieta@kktavastia.fi</w:t>
        </w:r>
      </w:hyperlink>
      <w:r w:rsidRPr="001568AA">
        <w:rPr>
          <w:rFonts w:ascii="Arial" w:hAnsi="Arial" w:cs="Arial"/>
          <w:i/>
          <w:sz w:val="20"/>
        </w:rPr>
        <w:t xml:space="preserve"> </w:t>
      </w:r>
      <w:r w:rsidR="00BD2298">
        <w:rPr>
          <w:rFonts w:ascii="Arial" w:hAnsi="Arial" w:cs="Arial"/>
          <w:i/>
          <w:sz w:val="20"/>
        </w:rPr>
        <w:t xml:space="preserve">sekä esimiehellesi. </w:t>
      </w:r>
    </w:p>
    <w:sectPr w:rsidR="001568AA" w:rsidRPr="001568AA" w:rsidSect="00D40344">
      <w:headerReference w:type="default" r:id="rId10"/>
      <w:footerReference w:type="default" r:id="rId11"/>
      <w:pgSz w:w="11906" w:h="16838"/>
      <w:pgMar w:top="993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86002" w14:textId="77777777" w:rsidR="00F23420" w:rsidRDefault="00F23420">
      <w:r>
        <w:separator/>
      </w:r>
    </w:p>
  </w:endnote>
  <w:endnote w:type="continuationSeparator" w:id="0">
    <w:p w14:paraId="4276E5EA" w14:textId="77777777" w:rsidR="00F23420" w:rsidRDefault="00F2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MT C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oudyOlSt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7D076" w14:textId="44A71AC7" w:rsidR="005814CB" w:rsidRDefault="000913DE">
    <w:pPr>
      <w:pStyle w:val="Alatunniste"/>
      <w:tabs>
        <w:tab w:val="clear" w:pos="4819"/>
        <w:tab w:val="left" w:pos="1985"/>
        <w:tab w:val="left" w:pos="2835"/>
        <w:tab w:val="left" w:pos="4253"/>
        <w:tab w:val="left" w:pos="7513"/>
      </w:tabs>
      <w:rPr>
        <w:rFonts w:ascii="Futura Book" w:hAnsi="Futura Book"/>
        <w:sz w:val="18"/>
      </w:rPr>
    </w:pPr>
    <w:r>
      <w:rPr>
        <w:rFonts w:ascii="Futura Book" w:hAnsi="Futura Book"/>
        <w:noProof/>
        <w:sz w:val="18"/>
      </w:rPr>
      <w:drawing>
        <wp:anchor distT="0" distB="0" distL="114300" distR="114300" simplePos="0" relativeHeight="251658240" behindDoc="0" locked="0" layoutInCell="1" allowOverlap="1" wp14:anchorId="2EA1C9D8" wp14:editId="20F72730">
          <wp:simplePos x="0" y="0"/>
          <wp:positionH relativeFrom="column">
            <wp:posOffset>4803775</wp:posOffset>
          </wp:positionH>
          <wp:positionV relativeFrom="paragraph">
            <wp:posOffset>15875</wp:posOffset>
          </wp:positionV>
          <wp:extent cx="1857375" cy="514350"/>
          <wp:effectExtent l="0" t="0" r="9525" b="0"/>
          <wp:wrapSquare wrapText="bothSides"/>
          <wp:docPr id="12" name="Kuv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C0803" w14:textId="77777777" w:rsidR="00F23420" w:rsidRDefault="00F23420">
      <w:r>
        <w:separator/>
      </w:r>
    </w:p>
  </w:footnote>
  <w:footnote w:type="continuationSeparator" w:id="0">
    <w:p w14:paraId="43FE18A2" w14:textId="77777777" w:rsidR="00F23420" w:rsidRDefault="00F23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32478" w14:textId="2F81158A" w:rsidR="005814CB" w:rsidRPr="00D40344" w:rsidRDefault="000913DE" w:rsidP="00427330">
    <w:pPr>
      <w:ind w:left="3912" w:firstLine="3"/>
      <w:rPr>
        <w:noProof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E2011D3" wp14:editId="5CBBE65B">
          <wp:simplePos x="0" y="0"/>
          <wp:positionH relativeFrom="column">
            <wp:posOffset>-407670</wp:posOffset>
          </wp:positionH>
          <wp:positionV relativeFrom="paragraph">
            <wp:posOffset>-201930</wp:posOffset>
          </wp:positionV>
          <wp:extent cx="2007235" cy="352425"/>
          <wp:effectExtent l="0" t="0" r="0" b="9525"/>
          <wp:wrapSquare wrapText="bothSides"/>
          <wp:docPr id="13" name="Kuva 13" descr="AmmattiopistoTavast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mmattiopistoTavast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1F589456" wp14:editId="359CDD98">
          <wp:simplePos x="0" y="0"/>
          <wp:positionH relativeFrom="column">
            <wp:posOffset>5156200</wp:posOffset>
          </wp:positionH>
          <wp:positionV relativeFrom="paragraph">
            <wp:posOffset>-325755</wp:posOffset>
          </wp:positionV>
          <wp:extent cx="1104900" cy="859155"/>
          <wp:effectExtent l="0" t="0" r="0" b="0"/>
          <wp:wrapSquare wrapText="bothSides"/>
          <wp:docPr id="10" name="Kuva 10" descr="Osaava 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Osaava -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243F6210" wp14:editId="07796F52">
          <wp:simplePos x="0" y="0"/>
          <wp:positionH relativeFrom="column">
            <wp:posOffset>1819910</wp:posOffset>
          </wp:positionH>
          <wp:positionV relativeFrom="paragraph">
            <wp:posOffset>-373380</wp:posOffset>
          </wp:positionV>
          <wp:extent cx="2477770" cy="822960"/>
          <wp:effectExtent l="0" t="0" r="0" b="0"/>
          <wp:wrapSquare wrapText="bothSides"/>
          <wp:docPr id="9" name="Kuva 9" descr="Opelix_logo_pie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Opelix_logo_pien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77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14CB">
      <w:rPr>
        <w:noProof/>
      </w:rPr>
      <w:tab/>
    </w:r>
    <w:r w:rsidR="005814CB">
      <w:rPr>
        <w:noProof/>
      </w:rPr>
      <w:tab/>
    </w:r>
    <w:r w:rsidR="005814CB">
      <w:rPr>
        <w:noProof/>
      </w:rPr>
      <w:tab/>
    </w:r>
    <w:r w:rsidR="005814CB">
      <w:rPr>
        <w:noProof/>
      </w:rPr>
      <w:tab/>
    </w:r>
    <w:r w:rsidR="005814CB">
      <w:rPr>
        <w:noProof/>
      </w:rPr>
      <w:tab/>
    </w:r>
    <w:r w:rsidR="005814CB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46433"/>
    <w:multiLevelType w:val="hybridMultilevel"/>
    <w:tmpl w:val="6C2E85AA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76D60"/>
    <w:multiLevelType w:val="hybridMultilevel"/>
    <w:tmpl w:val="772AE8E2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D62E5"/>
    <w:multiLevelType w:val="hybridMultilevel"/>
    <w:tmpl w:val="48BE0B7C"/>
    <w:lvl w:ilvl="0" w:tplc="9E3E5ED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E9631F"/>
    <w:multiLevelType w:val="hybridMultilevel"/>
    <w:tmpl w:val="EDEE65F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FF540B"/>
    <w:multiLevelType w:val="hybridMultilevel"/>
    <w:tmpl w:val="C34480B4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7D023C"/>
    <w:multiLevelType w:val="hybridMultilevel"/>
    <w:tmpl w:val="E3721736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4741DB6"/>
    <w:multiLevelType w:val="hybridMultilevel"/>
    <w:tmpl w:val="FE6055E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D26F2"/>
    <w:multiLevelType w:val="hybridMultilevel"/>
    <w:tmpl w:val="79BEEF32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D3656A"/>
    <w:multiLevelType w:val="hybridMultilevel"/>
    <w:tmpl w:val="D9A40A6C"/>
    <w:lvl w:ilvl="0" w:tplc="9E3E5ED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44AB1"/>
    <w:multiLevelType w:val="hybridMultilevel"/>
    <w:tmpl w:val="613488F4"/>
    <w:lvl w:ilvl="0" w:tplc="040B000F">
      <w:start w:val="1"/>
      <w:numFmt w:val="decimal"/>
      <w:lvlText w:val="%1."/>
      <w:lvlJc w:val="left"/>
      <w:pPr>
        <w:ind w:left="1080" w:hanging="360"/>
      </w:pPr>
    </w:lvl>
    <w:lvl w:ilvl="1" w:tplc="040B0019" w:tentative="1">
      <w:start w:val="1"/>
      <w:numFmt w:val="lowerLetter"/>
      <w:lvlText w:val="%2."/>
      <w:lvlJc w:val="left"/>
      <w:pPr>
        <w:ind w:left="1800" w:hanging="360"/>
      </w:p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</w:lvl>
    <w:lvl w:ilvl="3" w:tplc="040B000F" w:tentative="1">
      <w:start w:val="1"/>
      <w:numFmt w:val="decimal"/>
      <w:lvlText w:val="%4."/>
      <w:lvlJc w:val="left"/>
      <w:pPr>
        <w:ind w:left="3240" w:hanging="360"/>
      </w:p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</w:lvl>
    <w:lvl w:ilvl="6" w:tplc="040B000F" w:tentative="1">
      <w:start w:val="1"/>
      <w:numFmt w:val="decimal"/>
      <w:lvlText w:val="%7."/>
      <w:lvlJc w:val="left"/>
      <w:pPr>
        <w:ind w:left="5400" w:hanging="360"/>
      </w:p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0704FF"/>
    <w:multiLevelType w:val="hybridMultilevel"/>
    <w:tmpl w:val="CE9A62CC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1304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49"/>
    <w:rsid w:val="00043182"/>
    <w:rsid w:val="0007548B"/>
    <w:rsid w:val="0008697A"/>
    <w:rsid w:val="000913DE"/>
    <w:rsid w:val="00094510"/>
    <w:rsid w:val="000949C1"/>
    <w:rsid w:val="000A7D4B"/>
    <w:rsid w:val="000B7E11"/>
    <w:rsid w:val="000C7B36"/>
    <w:rsid w:val="000E08A2"/>
    <w:rsid w:val="000E33DA"/>
    <w:rsid w:val="00113231"/>
    <w:rsid w:val="00113BF0"/>
    <w:rsid w:val="00145BCA"/>
    <w:rsid w:val="001523EB"/>
    <w:rsid w:val="001568AA"/>
    <w:rsid w:val="001A7E3C"/>
    <w:rsid w:val="001C6107"/>
    <w:rsid w:val="00201CD8"/>
    <w:rsid w:val="002110E8"/>
    <w:rsid w:val="00234A7A"/>
    <w:rsid w:val="0026129B"/>
    <w:rsid w:val="0027149F"/>
    <w:rsid w:val="00277C07"/>
    <w:rsid w:val="002E2A42"/>
    <w:rsid w:val="002F2C8D"/>
    <w:rsid w:val="00331FBC"/>
    <w:rsid w:val="0033269D"/>
    <w:rsid w:val="003824F2"/>
    <w:rsid w:val="00427330"/>
    <w:rsid w:val="004504AE"/>
    <w:rsid w:val="00480C4D"/>
    <w:rsid w:val="00491038"/>
    <w:rsid w:val="004D392E"/>
    <w:rsid w:val="004E6446"/>
    <w:rsid w:val="004F2506"/>
    <w:rsid w:val="0050149A"/>
    <w:rsid w:val="00507441"/>
    <w:rsid w:val="00524F16"/>
    <w:rsid w:val="00550363"/>
    <w:rsid w:val="005814CB"/>
    <w:rsid w:val="0059165E"/>
    <w:rsid w:val="005A0D0D"/>
    <w:rsid w:val="005D24DB"/>
    <w:rsid w:val="005D6886"/>
    <w:rsid w:val="005E4C28"/>
    <w:rsid w:val="00605D6A"/>
    <w:rsid w:val="00611904"/>
    <w:rsid w:val="00614EEB"/>
    <w:rsid w:val="00654A63"/>
    <w:rsid w:val="006654B8"/>
    <w:rsid w:val="006A3AE5"/>
    <w:rsid w:val="006D505F"/>
    <w:rsid w:val="006E03AA"/>
    <w:rsid w:val="00701749"/>
    <w:rsid w:val="00717311"/>
    <w:rsid w:val="0073251F"/>
    <w:rsid w:val="007949A5"/>
    <w:rsid w:val="00794AD9"/>
    <w:rsid w:val="007A4718"/>
    <w:rsid w:val="007B30AC"/>
    <w:rsid w:val="008337DF"/>
    <w:rsid w:val="00836BE3"/>
    <w:rsid w:val="00882127"/>
    <w:rsid w:val="008C3530"/>
    <w:rsid w:val="008D62CB"/>
    <w:rsid w:val="008E04AA"/>
    <w:rsid w:val="00907DC6"/>
    <w:rsid w:val="0094549F"/>
    <w:rsid w:val="009C1888"/>
    <w:rsid w:val="009C6B3E"/>
    <w:rsid w:val="009D677A"/>
    <w:rsid w:val="00A139F3"/>
    <w:rsid w:val="00A63619"/>
    <w:rsid w:val="00A71A68"/>
    <w:rsid w:val="00A836D7"/>
    <w:rsid w:val="00A954AF"/>
    <w:rsid w:val="00AC60C0"/>
    <w:rsid w:val="00AC7E68"/>
    <w:rsid w:val="00AF0F00"/>
    <w:rsid w:val="00B4362E"/>
    <w:rsid w:val="00B80370"/>
    <w:rsid w:val="00BD2298"/>
    <w:rsid w:val="00BF3FEF"/>
    <w:rsid w:val="00C416F1"/>
    <w:rsid w:val="00C45CA9"/>
    <w:rsid w:val="00D13422"/>
    <w:rsid w:val="00D14763"/>
    <w:rsid w:val="00D40344"/>
    <w:rsid w:val="00D55D7F"/>
    <w:rsid w:val="00D7510B"/>
    <w:rsid w:val="00DB2028"/>
    <w:rsid w:val="00E120BB"/>
    <w:rsid w:val="00E47218"/>
    <w:rsid w:val="00E7240A"/>
    <w:rsid w:val="00E72849"/>
    <w:rsid w:val="00EA1D08"/>
    <w:rsid w:val="00EB39D0"/>
    <w:rsid w:val="00F23420"/>
    <w:rsid w:val="00FD7DAA"/>
    <w:rsid w:val="00FE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3287511"/>
  <w15:chartTrackingRefBased/>
  <w15:docId w15:val="{A2B59DBE-DE1E-47B2-9B0C-B1E14013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Pr>
      <w:rFonts w:ascii="Times New Roman MT Cond" w:hAnsi="Times New Roman MT Cond"/>
      <w:sz w:val="28"/>
    </w:rPr>
  </w:style>
  <w:style w:type="paragraph" w:styleId="Otsikko1">
    <w:name w:val="heading 1"/>
    <w:basedOn w:val="Normaali"/>
    <w:next w:val="Normaali"/>
    <w:qFormat/>
    <w:pPr>
      <w:keepNext/>
      <w:tabs>
        <w:tab w:val="left" w:pos="-1296"/>
        <w:tab w:val="left" w:pos="0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outlineLvl w:val="0"/>
    </w:pPr>
    <w:rPr>
      <w:rFonts w:ascii="GoudyOlSt BT" w:hAnsi="GoudyOlSt BT"/>
      <w:b/>
      <w:sz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pPr>
      <w:tabs>
        <w:tab w:val="center" w:pos="4819"/>
        <w:tab w:val="right" w:pos="9638"/>
      </w:tabs>
    </w:pPr>
  </w:style>
  <w:style w:type="character" w:customStyle="1" w:styleId="Hyperlink">
    <w:name w:val="Hyperlink"/>
    <w:rPr>
      <w:color w:val="0000FF"/>
      <w:u w:val="single"/>
    </w:rPr>
  </w:style>
  <w:style w:type="paragraph" w:styleId="Leipteksti">
    <w:name w:val="Body Text"/>
    <w:basedOn w:val="Normaali"/>
    <w:pPr>
      <w:tabs>
        <w:tab w:val="left" w:pos="-1296"/>
        <w:tab w:val="left" w:pos="0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</w:pPr>
    <w:rPr>
      <w:rFonts w:ascii="GoudyOlSt BT" w:hAnsi="GoudyOlSt BT"/>
      <w:b/>
    </w:rPr>
  </w:style>
  <w:style w:type="table" w:styleId="TaulukkoRuudukko">
    <w:name w:val="Table Grid"/>
    <w:basedOn w:val="Normaalitaulukko"/>
    <w:rsid w:val="002F2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23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latunnisteChar">
    <w:name w:val="Alatunniste Char"/>
    <w:link w:val="Alatunniste"/>
    <w:uiPriority w:val="99"/>
    <w:rsid w:val="004504AE"/>
    <w:rPr>
      <w:rFonts w:ascii="Times New Roman MT Cond" w:hAnsi="Times New Roman MT Cond"/>
      <w:sz w:val="28"/>
    </w:rPr>
  </w:style>
  <w:style w:type="paragraph" w:styleId="Seliteteksti">
    <w:name w:val="Balloon Text"/>
    <w:basedOn w:val="Normaali"/>
    <w:link w:val="SelitetekstiChar"/>
    <w:rsid w:val="007949A5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rsid w:val="007949A5"/>
    <w:rPr>
      <w:rFonts w:ascii="Tahoma" w:hAnsi="Tahoma" w:cs="Tahoma"/>
      <w:sz w:val="16"/>
      <w:szCs w:val="16"/>
    </w:rPr>
  </w:style>
  <w:style w:type="character" w:styleId="Hyperlinkki">
    <w:name w:val="Hyperlink"/>
    <w:rsid w:val="001568AA"/>
    <w:rPr>
      <w:color w:val="0000FF"/>
      <w:u w:val="single"/>
    </w:rPr>
  </w:style>
  <w:style w:type="paragraph" w:styleId="Luettelokappale">
    <w:name w:val="List Paragraph"/>
    <w:basedOn w:val="Normaali"/>
    <w:uiPriority w:val="34"/>
    <w:qFormat/>
    <w:rsid w:val="00113BF0"/>
    <w:pPr>
      <w:ind w:left="13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0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ja.hieta@kkatavastia.f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ija.hieta@kktavastia.f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FC38-0C73-40CF-9FBE-D17E8607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</vt:lpstr>
    </vt:vector>
  </TitlesOfParts>
  <Company>GRAFI</Company>
  <LinksUpToDate>false</LinksUpToDate>
  <CharactersWithSpaces>2817</CharactersWithSpaces>
  <SharedDoc>false</SharedDoc>
  <HLinks>
    <vt:vector size="12" baseType="variant">
      <vt:variant>
        <vt:i4>4259882</vt:i4>
      </vt:variant>
      <vt:variant>
        <vt:i4>39</vt:i4>
      </vt:variant>
      <vt:variant>
        <vt:i4>0</vt:i4>
      </vt:variant>
      <vt:variant>
        <vt:i4>5</vt:i4>
      </vt:variant>
      <vt:variant>
        <vt:lpwstr>mailto:saija.hieta@kktavastia.fi</vt:lpwstr>
      </vt:variant>
      <vt:variant>
        <vt:lpwstr/>
      </vt:variant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mailto:saija.hieta@kkatavastia.fi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Kirsi Huttunen</dc:creator>
  <cp:keywords/>
  <cp:lastModifiedBy>Saija Hieta</cp:lastModifiedBy>
  <cp:revision>3</cp:revision>
  <cp:lastPrinted>2012-01-10T07:50:00Z</cp:lastPrinted>
  <dcterms:created xsi:type="dcterms:W3CDTF">2015-06-25T07:59:00Z</dcterms:created>
  <dcterms:modified xsi:type="dcterms:W3CDTF">2015-06-25T08:00:00Z</dcterms:modified>
</cp:coreProperties>
</file>