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CF" w:rsidRDefault="007C0ACF">
      <w:pPr>
        <w:rPr>
          <w:rFonts w:ascii="Arial Narrow" w:hAnsi="Arial Narrow"/>
          <w:b/>
          <w:sz w:val="32"/>
          <w:szCs w:val="32"/>
        </w:rPr>
      </w:pPr>
    </w:p>
    <w:tbl>
      <w:tblPr>
        <w:tblStyle w:val="TaulukkoRuudukko"/>
        <w:tblpPr w:leftFromText="141" w:rightFromText="141" w:vertAnchor="page" w:horzAnchor="margin" w:tblpY="2281"/>
        <w:tblW w:w="14283" w:type="dxa"/>
        <w:tblBorders>
          <w:top w:val="single" w:sz="12" w:space="0" w:color="984806" w:themeColor="accent6" w:themeShade="80"/>
          <w:left w:val="single" w:sz="12" w:space="0" w:color="984806" w:themeColor="accent6" w:themeShade="80"/>
          <w:bottom w:val="single" w:sz="12" w:space="0" w:color="984806" w:themeColor="accent6" w:themeShade="80"/>
          <w:right w:val="single" w:sz="12" w:space="0" w:color="984806" w:themeColor="accent6" w:themeShade="8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35"/>
        <w:gridCol w:w="2835"/>
        <w:gridCol w:w="2835"/>
        <w:gridCol w:w="2835"/>
      </w:tblGrid>
      <w:tr w:rsidR="007C0ACF" w:rsidRPr="009F48A8" w:rsidTr="007C0ACF">
        <w:tc>
          <w:tcPr>
            <w:tcW w:w="14283" w:type="dxa"/>
            <w:gridSpan w:val="5"/>
            <w:tcBorders>
              <w:top w:val="single" w:sz="12" w:space="0" w:color="984806" w:themeColor="accent6" w:themeShade="80"/>
              <w:bottom w:val="single" w:sz="12" w:space="0" w:color="984806" w:themeColor="accent6" w:themeShade="80"/>
            </w:tcBorders>
            <w:shd w:val="clear" w:color="auto" w:fill="4F6228" w:themeFill="accent3" w:themeFillShade="80"/>
          </w:tcPr>
          <w:p w:rsidR="007C0ACF" w:rsidRDefault="007C0ACF" w:rsidP="007C0AC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KOULUTUKSET KEVÄT 2013</w:t>
            </w:r>
          </w:p>
        </w:tc>
      </w:tr>
      <w:tr w:rsidR="007C0ACF" w:rsidRPr="009F48A8" w:rsidTr="007C0ACF">
        <w:tc>
          <w:tcPr>
            <w:tcW w:w="2943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Tammi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Helmi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Maalis</w:t>
            </w:r>
            <w:proofErr w:type="spellEnd"/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Huhti</w:t>
            </w:r>
            <w:proofErr w:type="spellEnd"/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Touko</w:t>
            </w:r>
          </w:p>
        </w:tc>
      </w:tr>
      <w:tr w:rsidR="007C0ACF" w:rsidRPr="009F48A8" w:rsidTr="007C0ACF">
        <w:trPr>
          <w:trHeight w:val="993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22.1. 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Smartisti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 xml:space="preserve"> Boardille!</w:t>
            </w:r>
          </w:p>
          <w:p w:rsidR="007C0ACF" w:rsidRPr="006D3A59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SMART Board pedagogisena työvälineenä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1.2.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Äänenkäyttökoulutus: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Äänenkäyttö ja esiintyminen</w:t>
            </w:r>
          </w:p>
          <w:p w:rsidR="007C0ACF" w:rsidRPr="007B0B8B" w:rsidRDefault="007C0ACF" w:rsidP="007C0ACF">
            <w:pPr>
              <w:rPr>
                <w:rFonts w:ascii="Arial Narrow" w:hAnsi="Arial Narrow"/>
              </w:rPr>
            </w:pPr>
            <w:proofErr w:type="spellStart"/>
            <w:r w:rsidRPr="003632E0">
              <w:rPr>
                <w:rFonts w:ascii="Arial Narrow" w:hAnsi="Arial Narrow" w:cs="Arial"/>
                <w:sz w:val="20"/>
                <w:szCs w:val="20"/>
              </w:rPr>
              <w:t>VoicePilateksella</w:t>
            </w:r>
            <w:proofErr w:type="spellEnd"/>
            <w:r w:rsidRPr="003632E0">
              <w:rPr>
                <w:rFonts w:ascii="Arial Narrow" w:hAnsi="Arial Narrow" w:cs="Arial"/>
                <w:sz w:val="20"/>
                <w:szCs w:val="20"/>
              </w:rPr>
              <w:t>® voimaa äänen ja kehonkielen kehittämiseen!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12.3. klo 9-16</w:t>
            </w:r>
          </w:p>
          <w:p w:rsidR="007C0ACF" w:rsidRPr="007C0ACF" w:rsidRDefault="007C0ACF" w:rsidP="007C0ACF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Läsnäoleva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 xml:space="preserve"> vaikuttaja </w:t>
            </w: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VoicePilateksen</w:t>
            </w:r>
            <w:proofErr w:type="spellEnd"/>
            <w:r w:rsidRPr="007C0ACF">
              <w:rPr>
                <w:rFonts w:ascii="Arial Narrow" w:hAnsi="Arial Narrow" w:cs="Arial"/>
                <w:sz w:val="22"/>
                <w:szCs w:val="22"/>
              </w:rPr>
              <w:t>® avulla</w:t>
            </w:r>
          </w:p>
          <w:p w:rsidR="007C0ACF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-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</w:rPr>
              <w:t xml:space="preserve">jatkokoulutus peruskurssin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käyneille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3.4.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8.30-16</w:t>
            </w:r>
            <w:proofErr w:type="gramEnd"/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Osaamisen johtaminen </w:t>
            </w:r>
            <w:proofErr w:type="gramStart"/>
            <w:r w:rsidRPr="007C0ACF">
              <w:rPr>
                <w:rFonts w:ascii="Arial Narrow" w:hAnsi="Arial Narrow"/>
                <w:sz w:val="22"/>
                <w:szCs w:val="22"/>
              </w:rPr>
              <w:t>–valmennus</w:t>
            </w:r>
            <w:proofErr w:type="gramEnd"/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opetustoimen johdolle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25.1.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8.45-15</w:t>
            </w:r>
            <w:proofErr w:type="gramEnd"/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Sujuvaa taulukkolaskentaa</w:t>
            </w:r>
          </w:p>
          <w:p w:rsidR="007C0ACF" w:rsidRPr="006D3A59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Excel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D3A59">
              <w:rPr>
                <w:rFonts w:ascii="Arial Narrow" w:hAnsi="Arial Narrow"/>
                <w:sz w:val="20"/>
                <w:szCs w:val="20"/>
              </w:rPr>
              <w:t>ohjelman ominaisuuksien tehokkaampaa ja monipuolisempaa hyödyntämistä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7.2.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7B0B8B">
              <w:rPr>
                <w:rFonts w:ascii="Arial Narrow" w:hAnsi="Arial Narrow"/>
                <w:sz w:val="20"/>
                <w:szCs w:val="20"/>
              </w:rPr>
              <w:t>(päivä 1/3)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ke 13.3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(päivä 2</w:t>
            </w:r>
            <w:r w:rsidRPr="007B0B8B">
              <w:rPr>
                <w:rFonts w:ascii="Arial Narrow" w:hAnsi="Arial Narrow"/>
                <w:sz w:val="20"/>
                <w:szCs w:val="20"/>
              </w:rPr>
              <w:t>/3)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3.4.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14.30-16.30</w:t>
            </w:r>
            <w:proofErr w:type="gramEnd"/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Some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>-paja 3: Wikit</w:t>
            </w:r>
          </w:p>
          <w:p w:rsidR="007C0ACF" w:rsidRPr="00AA16AE" w:rsidRDefault="007C0ACF" w:rsidP="007C0ACF">
            <w:pPr>
              <w:rPr>
                <w:rFonts w:ascii="Arial Narrow" w:hAnsi="Arial Narrow"/>
                <w:b/>
                <w:i/>
              </w:rPr>
            </w:pPr>
            <w:proofErr w:type="spellStart"/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</w:t>
            </w:r>
            <w:proofErr w:type="spellEnd"/>
            <w:r w:rsidRPr="00AA16AE">
              <w:rPr>
                <w:rFonts w:ascii="Arial Narrow" w:hAnsi="Arial Narrow"/>
                <w:i/>
                <w:sz w:val="20"/>
                <w:szCs w:val="20"/>
              </w:rPr>
              <w:t xml:space="preserve">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25.1.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13-16</w:t>
            </w:r>
            <w:proofErr w:type="gramEnd"/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sz w:val="16"/>
                <w:szCs w:val="16"/>
              </w:rPr>
              <w:t>(1/2)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Kerro työstäsi englanniksi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– opetustoimen englantia ja ammattisanastoa –  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7.2.–5.4.2013 </w:t>
            </w:r>
            <w:r w:rsidRPr="007C0ACF">
              <w:rPr>
                <w:rFonts w:ascii="Arial Narrow" w:hAnsi="Arial Narrow"/>
                <w:sz w:val="20"/>
                <w:szCs w:val="20"/>
              </w:rPr>
              <w:t>(5 pvää klo 9-15)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Alkuopetuksen matematiikkaa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19.3.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9-15.30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i/>
                <w:sz w:val="16"/>
                <w:szCs w:val="16"/>
              </w:rPr>
              <w:t>HYVINKÄÄ</w:t>
            </w:r>
          </w:p>
          <w:p w:rsidR="00E50B53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Ajantasainen ammatillisen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koulutuksen lainsäädäntö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la 13.4.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Äänenkäyttökoulutus: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Äänenkäyttö ja esiintyminen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3632E0">
              <w:rPr>
                <w:rFonts w:ascii="Arial Narrow" w:hAnsi="Arial Narrow" w:cs="Arial"/>
                <w:sz w:val="20"/>
                <w:szCs w:val="20"/>
              </w:rPr>
              <w:t>VoicePilateksella</w:t>
            </w:r>
            <w:proofErr w:type="spellEnd"/>
            <w:r w:rsidRPr="003632E0">
              <w:rPr>
                <w:rFonts w:ascii="Arial Narrow" w:hAnsi="Arial Narrow" w:cs="Arial"/>
                <w:sz w:val="20"/>
                <w:szCs w:val="20"/>
              </w:rPr>
              <w:t>® voimaa äänen ja kehonkielen kehittämiseen!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ma 28.1.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14-16</w:t>
            </w:r>
            <w:proofErr w:type="gramEnd"/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Info: Asentohoito oppimistulosten parantamisessa</w:t>
            </w:r>
          </w:p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8.2.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8.45-15</w:t>
            </w:r>
            <w:proofErr w:type="gramEnd"/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Sujuvaa tekstinkäsittelyä</w:t>
            </w:r>
          </w:p>
          <w:p w:rsidR="007C0ACF" w:rsidRPr="009F48A8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Word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D3A59">
              <w:rPr>
                <w:rFonts w:ascii="Arial Narrow" w:hAnsi="Arial Narrow"/>
                <w:sz w:val="20"/>
                <w:szCs w:val="20"/>
              </w:rPr>
              <w:t>ohjelman ominaisuuksien tehokkaampaa ja monipuolisempaa hyödyntämistä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20.3.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14.30-16.30</w:t>
            </w:r>
            <w:proofErr w:type="gramEnd"/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Some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>-paja 2: Blogit</w:t>
            </w:r>
          </w:p>
          <w:p w:rsidR="007C0ACF" w:rsidRPr="00C83688" w:rsidRDefault="007C0ACF" w:rsidP="007C0ACF">
            <w:pPr>
              <w:rPr>
                <w:rFonts w:ascii="Arial Narrow" w:hAnsi="Arial Narrow"/>
              </w:rPr>
            </w:pPr>
            <w:proofErr w:type="spellStart"/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</w:t>
            </w:r>
            <w:proofErr w:type="spellEnd"/>
            <w:r w:rsidRPr="00AA16AE">
              <w:rPr>
                <w:rFonts w:ascii="Arial Narrow" w:hAnsi="Arial Narrow"/>
                <w:i/>
                <w:sz w:val="20"/>
                <w:szCs w:val="20"/>
              </w:rPr>
              <w:t xml:space="preserve"> koulutus</w:t>
            </w:r>
          </w:p>
        </w:tc>
        <w:tc>
          <w:tcPr>
            <w:tcW w:w="2835" w:type="dxa"/>
          </w:tcPr>
          <w:p w:rsidR="007C0ACF" w:rsidRPr="00E50B53" w:rsidRDefault="00E50B53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50B53">
              <w:rPr>
                <w:rFonts w:ascii="Arial Narrow" w:hAnsi="Arial Narrow"/>
                <w:b/>
                <w:sz w:val="22"/>
                <w:szCs w:val="22"/>
              </w:rPr>
              <w:t>ti 16.4. klo 9-16</w:t>
            </w:r>
          </w:p>
          <w:p w:rsidR="00E50B53" w:rsidRDefault="00E50B53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E50B53">
              <w:rPr>
                <w:rFonts w:ascii="Arial Narrow" w:hAnsi="Arial Narrow"/>
                <w:sz w:val="22"/>
                <w:szCs w:val="22"/>
              </w:rPr>
              <w:t xml:space="preserve">Aikuiskoulutuksen </w:t>
            </w:r>
          </w:p>
          <w:p w:rsidR="00E50B53" w:rsidRPr="00E50B53" w:rsidRDefault="00E50B53" w:rsidP="007C0ACF">
            <w:pPr>
              <w:rPr>
                <w:rFonts w:ascii="Arial Narrow" w:hAnsi="Arial Narrow"/>
              </w:rPr>
            </w:pPr>
            <w:r w:rsidRPr="00E50B53">
              <w:rPr>
                <w:rFonts w:ascii="Arial Narrow" w:hAnsi="Arial Narrow"/>
                <w:sz w:val="22"/>
                <w:szCs w:val="22"/>
              </w:rPr>
              <w:t>henkilökohtaistaminen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120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30.1.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12-16</w:t>
            </w:r>
            <w:proofErr w:type="gramEnd"/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Erilainen oppija ryhmässäni – tunnista ja tue –</w:t>
            </w:r>
          </w:p>
          <w:p w:rsidR="007C0ACF" w:rsidRPr="002623EF" w:rsidRDefault="007C0ACF" w:rsidP="007C0ACF">
            <w:pPr>
              <w:rPr>
                <w:rFonts w:ascii="Arial Narrow" w:hAnsi="Arial Narrow"/>
              </w:rPr>
            </w:pPr>
            <w:r w:rsidRPr="005E3843">
              <w:rPr>
                <w:rFonts w:ascii="Arial Narrow" w:hAnsi="Arial Narrow"/>
                <w:color w:val="FF0000"/>
                <w:sz w:val="16"/>
                <w:szCs w:val="16"/>
              </w:rPr>
              <w:t>(kouluttajan sairastapauksen vuoksi siirretty marraskuulta 2012 tähän uuteen ajankohtaan)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8.2.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13-16.45</w:t>
            </w:r>
            <w:proofErr w:type="gramEnd"/>
            <w:r>
              <w:rPr>
                <w:rFonts w:ascii="Arial Narrow" w:hAnsi="Arial Narrow"/>
                <w:b/>
              </w:rPr>
              <w:t xml:space="preserve"> </w:t>
            </w:r>
            <w:r w:rsidRPr="007C0ACF">
              <w:rPr>
                <w:rFonts w:ascii="Arial Narrow" w:hAnsi="Arial Narrow"/>
                <w:sz w:val="16"/>
                <w:szCs w:val="16"/>
              </w:rPr>
              <w:t>(2/2)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Kerro työstäsi englanniksi </w:t>
            </w:r>
          </w:p>
          <w:p w:rsidR="007C0ACF" w:rsidRPr="00551A3D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– opetustoimen englantia ja ammattisanastoa –</w:t>
            </w:r>
            <w:r w:rsidRPr="00551A3D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21.3.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Ohjaava ja kehittävä arviointi</w:t>
            </w:r>
          </w:p>
        </w:tc>
        <w:tc>
          <w:tcPr>
            <w:tcW w:w="2835" w:type="dxa"/>
          </w:tcPr>
          <w:p w:rsidR="00E50B53" w:rsidRDefault="00E50B53" w:rsidP="00E50B53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18.4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(päivä 3</w:t>
            </w:r>
            <w:r w:rsidRPr="007B0B8B">
              <w:rPr>
                <w:rFonts w:ascii="Arial Narrow" w:hAnsi="Arial Narrow"/>
                <w:sz w:val="20"/>
                <w:szCs w:val="20"/>
              </w:rPr>
              <w:t>/3)</w:t>
            </w:r>
          </w:p>
          <w:p w:rsidR="007C0ACF" w:rsidRPr="007C0ACF" w:rsidRDefault="00E50B53" w:rsidP="00E50B53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781"/>
        </w:trPr>
        <w:tc>
          <w:tcPr>
            <w:tcW w:w="2943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15.2.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8.45-15</w:t>
            </w:r>
            <w:proofErr w:type="gramEnd"/>
          </w:p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Excel -</w:t>
            </w: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JATKOkoulutus</w:t>
            </w:r>
            <w:proofErr w:type="spellEnd"/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E50B53" w:rsidRPr="007C0ACF" w:rsidRDefault="00E50B53" w:rsidP="00E50B5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ti 23.4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11-15.30</w:t>
            </w:r>
            <w:proofErr w:type="gramEnd"/>
          </w:p>
          <w:p w:rsidR="007C0ACF" w:rsidRPr="009F48A8" w:rsidRDefault="00E50B53" w:rsidP="00E50B53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HANKETORI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797"/>
        </w:trPr>
        <w:tc>
          <w:tcPr>
            <w:tcW w:w="2943" w:type="dxa"/>
          </w:tcPr>
          <w:p w:rsidR="007C0ACF" w:rsidRPr="005E3843" w:rsidRDefault="007C0ACF" w:rsidP="007C0ACF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20.2.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14.30-16.30</w:t>
            </w:r>
            <w:proofErr w:type="gramEnd"/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Some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>-paja 1: Facebook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</w:t>
            </w:r>
            <w:proofErr w:type="spellEnd"/>
            <w:r w:rsidRPr="00AA16AE">
              <w:rPr>
                <w:rFonts w:ascii="Arial Narrow" w:hAnsi="Arial Narrow"/>
                <w:i/>
                <w:sz w:val="20"/>
                <w:szCs w:val="20"/>
              </w:rPr>
              <w:t xml:space="preserve">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E50B53" w:rsidRPr="007C0ACF" w:rsidRDefault="00E50B53" w:rsidP="00E50B5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24.4. klo </w:t>
            </w:r>
            <w:proofErr w:type="gramStart"/>
            <w:r w:rsidRPr="007C0ACF">
              <w:rPr>
                <w:rFonts w:ascii="Arial Narrow" w:hAnsi="Arial Narrow"/>
                <w:b/>
                <w:sz w:val="22"/>
                <w:szCs w:val="22"/>
              </w:rPr>
              <w:t>14.30-16.30</w:t>
            </w:r>
            <w:proofErr w:type="gramEnd"/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E50B53" w:rsidRPr="007C0ACF" w:rsidRDefault="00E50B53" w:rsidP="00E50B53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Some</w:t>
            </w:r>
            <w:proofErr w:type="spellEnd"/>
            <w:r w:rsidRPr="007C0ACF">
              <w:rPr>
                <w:rFonts w:ascii="Arial Narrow" w:hAnsi="Arial Narrow"/>
                <w:sz w:val="22"/>
                <w:szCs w:val="22"/>
              </w:rPr>
              <w:t xml:space="preserve">-paja 3: </w:t>
            </w:r>
            <w:proofErr w:type="spellStart"/>
            <w:r w:rsidRPr="007C0ACF">
              <w:rPr>
                <w:rFonts w:ascii="Arial Narrow" w:hAnsi="Arial Narrow"/>
                <w:sz w:val="22"/>
                <w:szCs w:val="22"/>
              </w:rPr>
              <w:t>Prezi</w:t>
            </w:r>
            <w:proofErr w:type="spellEnd"/>
          </w:p>
          <w:p w:rsidR="007C0ACF" w:rsidRPr="00AA16AE" w:rsidRDefault="00E50B53" w:rsidP="00E50B53">
            <w:pPr>
              <w:rPr>
                <w:rFonts w:ascii="Arial Narrow" w:hAnsi="Arial Narrow"/>
                <w:i/>
              </w:rPr>
            </w:pPr>
            <w:proofErr w:type="spellStart"/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</w:t>
            </w:r>
            <w:proofErr w:type="spellEnd"/>
            <w:r w:rsidRPr="00AA16AE">
              <w:rPr>
                <w:rFonts w:ascii="Arial Narrow" w:hAnsi="Arial Narrow"/>
                <w:i/>
                <w:sz w:val="20"/>
                <w:szCs w:val="20"/>
              </w:rPr>
              <w:t xml:space="preserve">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</w:tbl>
    <w:p w:rsidR="000E7D8F" w:rsidRPr="00AF052D" w:rsidRDefault="00220B6D">
      <w:pPr>
        <w:rPr>
          <w:rFonts w:ascii="Arial Narrow" w:hAnsi="Arial Narrow"/>
          <w:b/>
          <w:sz w:val="32"/>
          <w:szCs w:val="32"/>
        </w:rPr>
      </w:pPr>
      <w:proofErr w:type="spellStart"/>
      <w:r>
        <w:rPr>
          <w:rFonts w:ascii="Arial Narrow" w:hAnsi="Arial Narrow"/>
          <w:b/>
          <w:sz w:val="32"/>
          <w:szCs w:val="32"/>
        </w:rPr>
        <w:t>Opelix</w:t>
      </w:r>
      <w:proofErr w:type="spellEnd"/>
      <w:r>
        <w:rPr>
          <w:rFonts w:ascii="Arial Narrow" w:hAnsi="Arial Narrow"/>
          <w:b/>
          <w:sz w:val="32"/>
          <w:szCs w:val="32"/>
        </w:rPr>
        <w:t xml:space="preserve"> – osaava oppilaitos -hankke</w:t>
      </w:r>
      <w:r w:rsidR="009775CB">
        <w:rPr>
          <w:rFonts w:ascii="Arial Narrow" w:hAnsi="Arial Narrow"/>
          <w:b/>
          <w:sz w:val="32"/>
          <w:szCs w:val="32"/>
        </w:rPr>
        <w:t>en täydennyskoulutus</w:t>
      </w:r>
      <w:r w:rsidR="00A0787A">
        <w:rPr>
          <w:rFonts w:ascii="Arial Narrow" w:hAnsi="Arial Narrow"/>
          <w:b/>
          <w:sz w:val="32"/>
          <w:szCs w:val="32"/>
        </w:rPr>
        <w:t>- j</w:t>
      </w:r>
      <w:r w:rsidR="00551A3D">
        <w:rPr>
          <w:rFonts w:ascii="Arial Narrow" w:hAnsi="Arial Narrow"/>
          <w:b/>
          <w:sz w:val="32"/>
          <w:szCs w:val="32"/>
        </w:rPr>
        <w:t xml:space="preserve">a tapahtumakalenteri, </w:t>
      </w:r>
      <w:r w:rsidR="00551A3D" w:rsidRPr="00551A3D">
        <w:rPr>
          <w:rFonts w:ascii="Arial Narrow" w:hAnsi="Arial Narrow"/>
          <w:b/>
          <w:sz w:val="32"/>
          <w:szCs w:val="32"/>
          <w:u w:val="single"/>
        </w:rPr>
        <w:t>VUOSI</w:t>
      </w:r>
      <w:r w:rsidR="003852CA" w:rsidRPr="00551A3D">
        <w:rPr>
          <w:rFonts w:ascii="Arial Narrow" w:hAnsi="Arial Narrow"/>
          <w:b/>
          <w:sz w:val="32"/>
          <w:szCs w:val="32"/>
          <w:u w:val="single"/>
        </w:rPr>
        <w:t xml:space="preserve"> 2013</w:t>
      </w:r>
      <w:r w:rsidR="00347443">
        <w:rPr>
          <w:rFonts w:ascii="Arial Narrow" w:hAnsi="Arial Narrow"/>
          <w:b/>
          <w:sz w:val="32"/>
          <w:szCs w:val="32"/>
          <w:u w:val="single"/>
        </w:rPr>
        <w:t xml:space="preserve"> </w:t>
      </w:r>
      <w:r w:rsidR="00347443">
        <w:rPr>
          <w:rFonts w:ascii="Arial Narrow" w:hAnsi="Arial Narrow"/>
          <w:sz w:val="32"/>
          <w:szCs w:val="32"/>
        </w:rPr>
        <w:t>(kalenteri päivittyy</w:t>
      </w:r>
      <w:r w:rsidR="00347443" w:rsidRPr="00551A3D">
        <w:rPr>
          <w:rFonts w:ascii="Arial Narrow" w:hAnsi="Arial Narrow"/>
          <w:sz w:val="32"/>
          <w:szCs w:val="32"/>
        </w:rPr>
        <w:t>)</w:t>
      </w:r>
    </w:p>
    <w:tbl>
      <w:tblPr>
        <w:tblStyle w:val="TaulukkoRuudukko"/>
        <w:tblpPr w:leftFromText="141" w:rightFromText="141" w:vertAnchor="page" w:horzAnchor="margin" w:tblpY="1576"/>
        <w:tblW w:w="14283" w:type="dxa"/>
        <w:tblBorders>
          <w:top w:val="single" w:sz="12" w:space="0" w:color="984806" w:themeColor="accent6" w:themeShade="80"/>
          <w:left w:val="single" w:sz="12" w:space="0" w:color="984806" w:themeColor="accent6" w:themeShade="80"/>
          <w:bottom w:val="single" w:sz="12" w:space="0" w:color="984806" w:themeColor="accent6" w:themeShade="80"/>
          <w:right w:val="single" w:sz="12" w:space="0" w:color="984806" w:themeColor="accent6" w:themeShade="8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4"/>
        <w:gridCol w:w="2977"/>
        <w:gridCol w:w="2835"/>
        <w:gridCol w:w="1984"/>
      </w:tblGrid>
      <w:tr w:rsidR="00AF052D" w:rsidRPr="009F48A8" w:rsidTr="00AF052D">
        <w:tc>
          <w:tcPr>
            <w:tcW w:w="14283" w:type="dxa"/>
            <w:gridSpan w:val="5"/>
            <w:tcBorders>
              <w:top w:val="single" w:sz="12" w:space="0" w:color="984806" w:themeColor="accent6" w:themeShade="80"/>
              <w:bottom w:val="single" w:sz="12" w:space="0" w:color="984806" w:themeColor="accent6" w:themeShade="80"/>
            </w:tcBorders>
            <w:shd w:val="clear" w:color="auto" w:fill="4F6228" w:themeFill="accent3" w:themeFillShade="80"/>
          </w:tcPr>
          <w:p w:rsidR="00AF052D" w:rsidRDefault="00AF052D" w:rsidP="00AF052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KOULUTUKSET SYKSY 2013</w:t>
            </w:r>
          </w:p>
        </w:tc>
      </w:tr>
      <w:tr w:rsidR="00AF052D" w:rsidRPr="009F48A8" w:rsidTr="001B2981">
        <w:tc>
          <w:tcPr>
            <w:tcW w:w="2943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Elo</w:t>
            </w:r>
          </w:p>
        </w:tc>
        <w:tc>
          <w:tcPr>
            <w:tcW w:w="3544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Syys</w:t>
            </w:r>
          </w:p>
        </w:tc>
        <w:tc>
          <w:tcPr>
            <w:tcW w:w="2977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Loka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Marras</w:t>
            </w:r>
          </w:p>
        </w:tc>
        <w:tc>
          <w:tcPr>
            <w:tcW w:w="1984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Joulu</w:t>
            </w:r>
          </w:p>
        </w:tc>
      </w:tr>
      <w:tr w:rsidR="00AF052D" w:rsidRPr="009F48A8" w:rsidTr="001B2981"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15.8.–21.11.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(4 iltapäivää klo 13–15.30)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Sihteerien VERME-ryhmä</w:t>
            </w:r>
          </w:p>
          <w:p w:rsidR="00AF052D" w:rsidRPr="00454B63" w:rsidRDefault="004079B6" w:rsidP="004079B6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b/>
                <w:i/>
                <w:sz w:val="18"/>
                <w:szCs w:val="22"/>
              </w:rPr>
              <w:t>opiskelija- ja oppilashallinnossa työskenteleville sihteereille</w:t>
            </w:r>
          </w:p>
        </w:tc>
        <w:tc>
          <w:tcPr>
            <w:tcW w:w="3544" w:type="dxa"/>
          </w:tcPr>
          <w:p w:rsidR="001B2981" w:rsidRPr="00454B63" w:rsidRDefault="001B2981" w:rsidP="001B2981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13.9. klo 8.30–15</w:t>
            </w:r>
          </w:p>
          <w:p w:rsidR="001B2981" w:rsidRPr="00454B63" w:rsidRDefault="001B2981" w:rsidP="001B2981">
            <w:pPr>
              <w:rPr>
                <w:rFonts w:ascii="Arial Narrow" w:hAnsi="Arial Narrow"/>
                <w:i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Turvallisuuskoulutus</w:t>
            </w:r>
            <w:r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i/>
                <w:sz w:val="18"/>
                <w:szCs w:val="22"/>
              </w:rPr>
              <w:t>turvallisuusvastaaville</w:t>
            </w:r>
          </w:p>
          <w:p w:rsidR="00AF052D" w:rsidRPr="00454B63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2 päiväisenä (toinen päivä 7.11)</w:t>
            </w:r>
          </w:p>
        </w:tc>
        <w:tc>
          <w:tcPr>
            <w:tcW w:w="2977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4.10.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Word -</w:t>
            </w: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JATKOkoulutus</w:t>
            </w:r>
            <w:proofErr w:type="spellEnd"/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Sujuvampaa tekstinkäsittelyä</w:t>
            </w:r>
          </w:p>
        </w:tc>
        <w:tc>
          <w:tcPr>
            <w:tcW w:w="2835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1.1</w:t>
            </w:r>
            <w:r w:rsidR="00A775E1" w:rsidRPr="00454B63">
              <w:rPr>
                <w:rFonts w:ascii="Arial Narrow" w:hAnsi="Arial Narrow"/>
                <w:b/>
                <w:sz w:val="18"/>
                <w:szCs w:val="22"/>
              </w:rPr>
              <w:t>1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PowerPoint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-koulutus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0"/>
              </w:rPr>
              <w:t>Esitysgrafiikkaohjelman uudet ominaisuudet ja sujuva, tehokkaampi käyttö</w:t>
            </w:r>
          </w:p>
        </w:tc>
        <w:tc>
          <w:tcPr>
            <w:tcW w:w="1984" w:type="dxa"/>
          </w:tcPr>
          <w:p w:rsidR="001B2981" w:rsidRPr="001B2981" w:rsidRDefault="001B2981" w:rsidP="00AF052D">
            <w:pPr>
              <w:rPr>
                <w:rFonts w:ascii="Arial Narrow" w:hAnsi="Arial Narrow"/>
                <w:b/>
                <w:sz w:val="18"/>
              </w:rPr>
            </w:pPr>
            <w:r w:rsidRPr="001B2981">
              <w:rPr>
                <w:rFonts w:ascii="Arial Narrow" w:hAnsi="Arial Narrow"/>
                <w:b/>
                <w:sz w:val="18"/>
              </w:rPr>
              <w:t>3.</w:t>
            </w:r>
            <w:proofErr w:type="gramStart"/>
            <w:r w:rsidRPr="001B2981">
              <w:rPr>
                <w:rFonts w:ascii="Arial Narrow" w:hAnsi="Arial Narrow"/>
                <w:b/>
                <w:sz w:val="18"/>
              </w:rPr>
              <w:t>12  klo</w:t>
            </w:r>
            <w:proofErr w:type="gramEnd"/>
            <w:r w:rsidRPr="001B2981">
              <w:rPr>
                <w:rFonts w:ascii="Arial Narrow" w:hAnsi="Arial Narrow"/>
                <w:b/>
                <w:sz w:val="18"/>
              </w:rPr>
              <w:t xml:space="preserve"> 8.45-15</w:t>
            </w:r>
          </w:p>
          <w:p w:rsidR="00AF052D" w:rsidRPr="00454B63" w:rsidRDefault="001B2981" w:rsidP="00AF052D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Pilvipalvelus</w:t>
            </w:r>
          </w:p>
        </w:tc>
      </w:tr>
      <w:tr w:rsidR="00AF052D" w:rsidRPr="009F48A8" w:rsidTr="001B2981">
        <w:trPr>
          <w:trHeight w:val="1006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</w:rPr>
              <w:t xml:space="preserve">22.8.–19.12.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</w:rPr>
              <w:t>(5 iltapäivää klo 13–16)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</w:rPr>
              <w:t xml:space="preserve">Hyvinvoiva opettaja/ohjaaja </w:t>
            </w:r>
          </w:p>
          <w:p w:rsidR="00082A25" w:rsidRPr="00454B63" w:rsidRDefault="004079B6" w:rsidP="004079B6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proofErr w:type="gramStart"/>
            <w:r w:rsidRPr="00454B63">
              <w:rPr>
                <w:rFonts w:ascii="Arial Narrow" w:hAnsi="Arial Narrow"/>
                <w:sz w:val="18"/>
              </w:rPr>
              <w:t>-</w:t>
            </w:r>
            <w:proofErr w:type="gramEnd"/>
            <w:r w:rsidRPr="00454B63">
              <w:rPr>
                <w:rFonts w:ascii="Arial Narrow" w:hAnsi="Arial Narrow"/>
                <w:sz w:val="18"/>
              </w:rPr>
              <w:t>valmennus</w:t>
            </w:r>
          </w:p>
        </w:tc>
        <w:tc>
          <w:tcPr>
            <w:tcW w:w="3544" w:type="dxa"/>
          </w:tcPr>
          <w:p w:rsidR="001B2981" w:rsidRPr="00454B63" w:rsidRDefault="001B2981" w:rsidP="001B2981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13.9. klo 8.45–15</w:t>
            </w:r>
          </w:p>
          <w:p w:rsidR="001B2981" w:rsidRPr="00454B63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Sujuvaa tekstinkäsittelyä</w:t>
            </w:r>
          </w:p>
          <w:p w:rsidR="00AF052D" w:rsidRPr="004265D8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Word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</w:t>
            </w:r>
            <w:r w:rsidRPr="00454B63">
              <w:rPr>
                <w:rFonts w:ascii="Arial Narrow" w:hAnsi="Arial Narrow"/>
                <w:sz w:val="18"/>
                <w:szCs w:val="20"/>
              </w:rPr>
              <w:t>ohjelman ominaisuuksien tehokkaampaa ja monipuolisempaa hyödyntämistä</w:t>
            </w:r>
          </w:p>
        </w:tc>
        <w:tc>
          <w:tcPr>
            <w:tcW w:w="2977" w:type="dxa"/>
          </w:tcPr>
          <w:p w:rsidR="00AF052D" w:rsidRPr="00454B63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ke 9</w:t>
            </w:r>
            <w:r w:rsidR="00AF052D" w:rsidRPr="00454B63">
              <w:rPr>
                <w:rFonts w:ascii="Arial Narrow" w:hAnsi="Arial Narrow"/>
                <w:b/>
                <w:sz w:val="18"/>
                <w:szCs w:val="22"/>
              </w:rPr>
              <w:t>.10.</w:t>
            </w:r>
            <w:r w:rsidR="00AF052D"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22"/>
              </w:rPr>
              <w:t>klo 8.30–16</w:t>
            </w:r>
          </w:p>
          <w:p w:rsidR="00AF052D" w:rsidRPr="00FE37E9" w:rsidRDefault="00FE37E9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FE37E9">
              <w:rPr>
                <w:rFonts w:ascii="Arial Narrow" w:hAnsi="Arial Narrow"/>
                <w:b/>
                <w:sz w:val="18"/>
                <w:szCs w:val="22"/>
              </w:rPr>
              <w:t xml:space="preserve">Tulevaisuuden ennakointi-verkostopäivä: </w:t>
            </w:r>
          </w:p>
          <w:p w:rsidR="00FE37E9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proofErr w:type="gramStart"/>
            <w:r>
              <w:rPr>
                <w:rFonts w:ascii="Arial Narrow" w:hAnsi="Arial Narrow"/>
                <w:sz w:val="18"/>
                <w:szCs w:val="22"/>
              </w:rPr>
              <w:t>-</w:t>
            </w:r>
            <w:proofErr w:type="gramEnd"/>
            <w:r>
              <w:rPr>
                <w:rFonts w:ascii="Arial Narrow" w:hAnsi="Arial Narrow"/>
                <w:sz w:val="18"/>
                <w:szCs w:val="22"/>
              </w:rPr>
              <w:t xml:space="preserve"> Johdatko tulevaisuuteen klo 8.30–</w:t>
            </w:r>
          </w:p>
          <w:p w:rsidR="00AF052D" w:rsidRPr="00FE37E9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proofErr w:type="gramStart"/>
            <w:r>
              <w:rPr>
                <w:rFonts w:ascii="Arial Narrow" w:hAnsi="Arial Narrow"/>
                <w:sz w:val="18"/>
                <w:szCs w:val="22"/>
              </w:rPr>
              <w:t>-</w:t>
            </w:r>
            <w:proofErr w:type="gramEnd"/>
            <w:r>
              <w:rPr>
                <w:rFonts w:ascii="Arial Narrow" w:hAnsi="Arial Narrow"/>
                <w:sz w:val="18"/>
                <w:szCs w:val="22"/>
              </w:rPr>
              <w:t xml:space="preserve"> Tulevaisuus edessä – oletko valmis? klo 13-16</w:t>
            </w:r>
          </w:p>
        </w:tc>
        <w:tc>
          <w:tcPr>
            <w:tcW w:w="2835" w:type="dxa"/>
          </w:tcPr>
          <w:p w:rsidR="00454B63" w:rsidRPr="00454B63" w:rsidRDefault="00454B63" w:rsidP="00454B63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to 7.11. klo 8.30–15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Turvallisuuskoulutus</w:t>
            </w:r>
          </w:p>
          <w:p w:rsidR="00AF052D" w:rsidRPr="00454B63" w:rsidRDefault="00454B63" w:rsidP="00454B63">
            <w:pPr>
              <w:rPr>
                <w:rFonts w:ascii="Arial Narrow" w:hAnsi="Arial Narrow"/>
                <w:i/>
                <w:sz w:val="18"/>
                <w:szCs w:val="20"/>
              </w:rPr>
            </w:pPr>
            <w:r w:rsidRPr="00454B63">
              <w:rPr>
                <w:rFonts w:ascii="Arial Narrow" w:hAnsi="Arial Narrow"/>
                <w:i/>
                <w:sz w:val="18"/>
                <w:szCs w:val="20"/>
              </w:rPr>
              <w:t>koko henkilöstölle</w:t>
            </w:r>
          </w:p>
        </w:tc>
        <w:tc>
          <w:tcPr>
            <w:tcW w:w="1984" w:type="dxa"/>
          </w:tcPr>
          <w:p w:rsidR="00AF052D" w:rsidRPr="001B2981" w:rsidRDefault="001B2981" w:rsidP="00AF052D">
            <w:pPr>
              <w:rPr>
                <w:rFonts w:ascii="Arial Narrow" w:hAnsi="Arial Narrow"/>
                <w:b/>
                <w:sz w:val="18"/>
              </w:rPr>
            </w:pPr>
            <w:r w:rsidRPr="001B2981">
              <w:rPr>
                <w:rFonts w:ascii="Arial Narrow" w:hAnsi="Arial Narrow"/>
                <w:b/>
                <w:sz w:val="18"/>
              </w:rPr>
              <w:t>10.12 klo 9-16</w:t>
            </w:r>
          </w:p>
          <w:p w:rsidR="001B2981" w:rsidRPr="00454B63" w:rsidRDefault="001B2981" w:rsidP="00AF052D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Opetushallinto – esimiehet oppilaitosympäristössä </w:t>
            </w:r>
          </w:p>
        </w:tc>
      </w:tr>
      <w:tr w:rsidR="00AF052D" w:rsidRPr="009F48A8" w:rsidTr="001B2981">
        <w:trPr>
          <w:trHeight w:val="1006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29.8.–12.12.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(5 iltapäivää klo 13–15.30)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Opetusalan avoin VERME-ryhmä</w:t>
            </w:r>
          </w:p>
          <w:p w:rsidR="004A4380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i/>
                <w:sz w:val="18"/>
                <w:szCs w:val="22"/>
              </w:rPr>
              <w:t>opettajille ja ohjaajille</w:t>
            </w:r>
          </w:p>
        </w:tc>
        <w:tc>
          <w:tcPr>
            <w:tcW w:w="3544" w:type="dxa"/>
          </w:tcPr>
          <w:p w:rsidR="001B2981" w:rsidRPr="00454B63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ma 16.9. klo 9-16 </w:t>
            </w:r>
            <w:r w:rsidRPr="00454B63">
              <w:rPr>
                <w:rFonts w:ascii="Arial Narrow" w:hAnsi="Arial Narrow"/>
                <w:sz w:val="18"/>
                <w:szCs w:val="22"/>
              </w:rPr>
              <w:t>(päivä 1/2)</w:t>
            </w:r>
          </w:p>
          <w:p w:rsidR="00AF052D" w:rsidRPr="00454B63" w:rsidRDefault="001B2981" w:rsidP="001B2981">
            <w:pPr>
              <w:rPr>
                <w:rFonts w:ascii="Arial Narrow" w:hAnsi="Arial Narrow"/>
                <w:b/>
                <w:i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Työhyvinvointi jatkuvassa muutoksessa</w:t>
            </w:r>
          </w:p>
        </w:tc>
        <w:tc>
          <w:tcPr>
            <w:tcW w:w="2977" w:type="dxa"/>
          </w:tcPr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11.10.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klo 9-16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Äänenkäyttökoulutus: </w:t>
            </w:r>
          </w:p>
          <w:p w:rsidR="00FE37E9" w:rsidRPr="00454B63" w:rsidRDefault="00FE37E9" w:rsidP="00FE37E9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Äänenkäyttö ja esiintyminen</w:t>
            </w:r>
          </w:p>
          <w:p w:rsidR="00AF052D" w:rsidRPr="00454B63" w:rsidRDefault="00FE37E9" w:rsidP="00FE37E9">
            <w:pPr>
              <w:rPr>
                <w:rFonts w:ascii="Arial Narrow" w:hAnsi="Arial Narrow"/>
                <w:b/>
                <w:sz w:val="18"/>
              </w:rPr>
            </w:pPr>
            <w:proofErr w:type="spellStart"/>
            <w:r w:rsidRPr="00454B63">
              <w:rPr>
                <w:rFonts w:ascii="Arial Narrow" w:hAnsi="Arial Narrow" w:cs="Arial"/>
                <w:sz w:val="18"/>
                <w:szCs w:val="20"/>
              </w:rPr>
              <w:t>VoicePilateksella</w:t>
            </w:r>
            <w:proofErr w:type="spellEnd"/>
            <w:r w:rsidRPr="00454B63">
              <w:rPr>
                <w:rFonts w:ascii="Arial Narrow" w:hAnsi="Arial Narrow" w:cs="Arial"/>
                <w:sz w:val="18"/>
                <w:szCs w:val="20"/>
              </w:rPr>
              <w:t>® voimaa äänen ja kehonkielen kehittämiseen!</w:t>
            </w:r>
          </w:p>
        </w:tc>
        <w:tc>
          <w:tcPr>
            <w:tcW w:w="2835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pe-la 15.–16.11. klo 9-16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Läsnäoleva</w:t>
            </w:r>
            <w:proofErr w:type="spellEnd"/>
            <w:r w:rsidRPr="00454B63">
              <w:rPr>
                <w:rFonts w:ascii="Arial Narrow" w:hAnsi="Arial Narrow"/>
                <w:sz w:val="18"/>
                <w:szCs w:val="22"/>
              </w:rPr>
              <w:t xml:space="preserve"> vaikuttaja </w:t>
            </w:r>
          </w:p>
          <w:p w:rsidR="00454B63" w:rsidRPr="00454B63" w:rsidRDefault="00454B63" w:rsidP="00454B63">
            <w:pPr>
              <w:rPr>
                <w:rFonts w:ascii="Arial Narrow" w:hAnsi="Arial Narrow" w:cs="Arial"/>
                <w:sz w:val="18"/>
                <w:szCs w:val="22"/>
              </w:rPr>
            </w:pP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VoicePilateksen</w:t>
            </w:r>
            <w:proofErr w:type="spellEnd"/>
            <w:r w:rsidRPr="00454B63">
              <w:rPr>
                <w:rFonts w:ascii="Arial Narrow" w:hAnsi="Arial Narrow" w:cs="Arial"/>
                <w:sz w:val="18"/>
                <w:szCs w:val="22"/>
              </w:rPr>
              <w:t>® avulla</w:t>
            </w:r>
          </w:p>
          <w:p w:rsidR="00454B63" w:rsidRPr="00454B63" w:rsidRDefault="00454B63" w:rsidP="00454B63">
            <w:pPr>
              <w:rPr>
                <w:rFonts w:ascii="Arial Narrow" w:hAnsi="Arial Narrow" w:cs="Arial"/>
                <w:sz w:val="18"/>
                <w:szCs w:val="20"/>
              </w:rPr>
            </w:pPr>
            <w:proofErr w:type="gramStart"/>
            <w:r w:rsidRPr="00454B63">
              <w:rPr>
                <w:rFonts w:ascii="Arial Narrow" w:hAnsi="Arial Narrow" w:cs="Arial"/>
                <w:sz w:val="18"/>
                <w:szCs w:val="20"/>
              </w:rPr>
              <w:t>-</w:t>
            </w:r>
            <w:proofErr w:type="gramEnd"/>
            <w:r w:rsidRPr="00454B63">
              <w:rPr>
                <w:rFonts w:ascii="Arial Narrow" w:hAnsi="Arial Narrow" w:cs="Arial"/>
                <w:sz w:val="18"/>
                <w:szCs w:val="20"/>
              </w:rPr>
              <w:t xml:space="preserve">jatkokoulutus peruskurssin </w:t>
            </w:r>
          </w:p>
          <w:p w:rsidR="00FF3EFB" w:rsidRPr="00454B63" w:rsidRDefault="00454B63" w:rsidP="00454B63">
            <w:pPr>
              <w:rPr>
                <w:rFonts w:ascii="Arial Narrow" w:hAnsi="Arial Narrow"/>
                <w:i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 xml:space="preserve">käyneille </w:t>
            </w:r>
            <w:r w:rsidRPr="00454B63">
              <w:rPr>
                <w:rFonts w:ascii="Arial Narrow" w:hAnsi="Arial Narrow" w:cs="Arial"/>
                <w:b/>
                <w:i/>
                <w:sz w:val="18"/>
                <w:szCs w:val="20"/>
              </w:rPr>
              <w:t>(kaksipäiväinen kurssi)</w:t>
            </w:r>
          </w:p>
        </w:tc>
        <w:tc>
          <w:tcPr>
            <w:tcW w:w="198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454B63" w:rsidRPr="009F48A8" w:rsidTr="001B2981">
        <w:trPr>
          <w:trHeight w:val="848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la 31.8.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klo 9-16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Äänenkäyttökoulutus: </w:t>
            </w:r>
          </w:p>
          <w:p w:rsidR="004079B6" w:rsidRPr="00454B63" w:rsidRDefault="004079B6" w:rsidP="004079B6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Äänenkäyttö ja esiintyminen</w:t>
            </w:r>
          </w:p>
          <w:p w:rsidR="00FE37E9" w:rsidRPr="00FE37E9" w:rsidRDefault="004079B6" w:rsidP="004079B6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proofErr w:type="spellStart"/>
            <w:r w:rsidRPr="00454B63">
              <w:rPr>
                <w:rFonts w:ascii="Arial Narrow" w:hAnsi="Arial Narrow" w:cs="Arial"/>
                <w:sz w:val="18"/>
                <w:szCs w:val="20"/>
              </w:rPr>
              <w:t>VoicePilateksella</w:t>
            </w:r>
            <w:proofErr w:type="spellEnd"/>
            <w:r w:rsidRPr="00454B63">
              <w:rPr>
                <w:rFonts w:ascii="Arial Narrow" w:hAnsi="Arial Narrow" w:cs="Arial"/>
                <w:sz w:val="18"/>
                <w:szCs w:val="20"/>
              </w:rPr>
              <w:t>® voimaa äänen ja kehonkielen kehittämiseen!</w:t>
            </w:r>
          </w:p>
        </w:tc>
        <w:tc>
          <w:tcPr>
            <w:tcW w:w="3544" w:type="dxa"/>
          </w:tcPr>
          <w:p w:rsidR="001B2981" w:rsidRPr="00454B63" w:rsidRDefault="001B2981" w:rsidP="001B2981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20.9. klo 8.45–15</w:t>
            </w:r>
          </w:p>
          <w:p w:rsidR="001B2981" w:rsidRPr="00454B63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Sujuvaa taulukkolaskentaa</w:t>
            </w:r>
          </w:p>
          <w:p w:rsidR="00454B63" w:rsidRPr="00454B63" w:rsidRDefault="001B2981" w:rsidP="001B2981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Excel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</w:t>
            </w:r>
            <w:r w:rsidRPr="00454B63">
              <w:rPr>
                <w:rFonts w:ascii="Arial Narrow" w:hAnsi="Arial Narrow"/>
                <w:sz w:val="18"/>
                <w:szCs w:val="20"/>
              </w:rPr>
              <w:t>ohjelman ominaisuuksien tehokkaampaa ja monipuolisempaa hyödyntämistä</w:t>
            </w:r>
          </w:p>
        </w:tc>
        <w:tc>
          <w:tcPr>
            <w:tcW w:w="2977" w:type="dxa"/>
          </w:tcPr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ke 23.10. klo 9-16 </w:t>
            </w:r>
            <w:r w:rsidRPr="00454B63">
              <w:rPr>
                <w:rFonts w:ascii="Arial Narrow" w:hAnsi="Arial Narrow"/>
                <w:sz w:val="18"/>
                <w:szCs w:val="22"/>
              </w:rPr>
              <w:t>(päivä 2/2)</w:t>
            </w:r>
          </w:p>
          <w:p w:rsidR="00454B63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Työhyvinvointi jatkuvassa muutoksessa</w:t>
            </w:r>
          </w:p>
        </w:tc>
        <w:tc>
          <w:tcPr>
            <w:tcW w:w="2835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22.11. klo 8.45–15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Tietokone haltuun!</w:t>
            </w:r>
          </w:p>
          <w:p w:rsidR="00454B63" w:rsidRPr="00454B63" w:rsidRDefault="00454B63" w:rsidP="00454B63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perusteet</w:t>
            </w:r>
          </w:p>
        </w:tc>
        <w:tc>
          <w:tcPr>
            <w:tcW w:w="1984" w:type="dxa"/>
          </w:tcPr>
          <w:p w:rsidR="00454B63" w:rsidRPr="00454B63" w:rsidRDefault="00454B63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1B2981">
        <w:trPr>
          <w:trHeight w:val="807"/>
        </w:trPr>
        <w:tc>
          <w:tcPr>
            <w:tcW w:w="2943" w:type="dxa"/>
          </w:tcPr>
          <w:p w:rsidR="00AF052D" w:rsidRPr="00454B63" w:rsidRDefault="00AF052D" w:rsidP="004079B6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544" w:type="dxa"/>
          </w:tcPr>
          <w:p w:rsidR="001B2981" w:rsidRPr="00454B63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27.9. klo 9-16</w:t>
            </w:r>
          </w:p>
          <w:p w:rsidR="001B2981" w:rsidRPr="004265D8" w:rsidRDefault="001B2981" w:rsidP="001B2981">
            <w:pPr>
              <w:rPr>
                <w:rFonts w:ascii="Arial Narrow" w:hAnsi="Arial Narrow"/>
                <w:sz w:val="18"/>
                <w:szCs w:val="22"/>
              </w:rPr>
            </w:pP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Läsnäoleva</w:t>
            </w:r>
            <w:proofErr w:type="spellEnd"/>
            <w:r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proofErr w:type="gramStart"/>
            <w:r w:rsidRPr="00454B63">
              <w:rPr>
                <w:rFonts w:ascii="Arial Narrow" w:hAnsi="Arial Narrow"/>
                <w:sz w:val="18"/>
                <w:szCs w:val="22"/>
              </w:rPr>
              <w:t xml:space="preserve">vaikuttaja </w:t>
            </w:r>
            <w:r>
              <w:rPr>
                <w:rFonts w:ascii="Arial Narrow" w:hAnsi="Arial Narrow"/>
                <w:sz w:val="18"/>
                <w:szCs w:val="22"/>
              </w:rPr>
              <w:t xml:space="preserve"> </w:t>
            </w: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VoicePilateksen</w:t>
            </w:r>
            <w:proofErr w:type="spellEnd"/>
            <w:proofErr w:type="gramEnd"/>
            <w:r w:rsidRPr="00454B63">
              <w:rPr>
                <w:rFonts w:ascii="Arial Narrow" w:hAnsi="Arial Narrow" w:cs="Arial"/>
                <w:sz w:val="18"/>
                <w:szCs w:val="22"/>
              </w:rPr>
              <w:t>® avulla</w:t>
            </w:r>
          </w:p>
          <w:p w:rsidR="00AF052D" w:rsidRPr="00454B63" w:rsidRDefault="001B2981" w:rsidP="001B2981">
            <w:pPr>
              <w:rPr>
                <w:rFonts w:ascii="Arial Narrow" w:hAnsi="Arial Narrow"/>
                <w:b/>
                <w:sz w:val="18"/>
              </w:rPr>
            </w:pPr>
            <w:proofErr w:type="gramStart"/>
            <w:r w:rsidRPr="00454B63">
              <w:rPr>
                <w:rFonts w:ascii="Arial Narrow" w:hAnsi="Arial Narrow" w:cs="Arial"/>
                <w:sz w:val="18"/>
                <w:szCs w:val="20"/>
              </w:rPr>
              <w:t>-</w:t>
            </w:r>
            <w:proofErr w:type="gramEnd"/>
            <w:r w:rsidRPr="00454B63">
              <w:rPr>
                <w:rFonts w:ascii="Arial Narrow" w:hAnsi="Arial Narrow" w:cs="Arial"/>
                <w:sz w:val="18"/>
                <w:szCs w:val="20"/>
              </w:rPr>
              <w:t>jatkokoulutus peruskurssin käyneille</w:t>
            </w:r>
          </w:p>
        </w:tc>
        <w:tc>
          <w:tcPr>
            <w:tcW w:w="2977" w:type="dxa"/>
          </w:tcPr>
          <w:p w:rsidR="00FE37E9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to 24.10. klo 9–16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SCCM 2012 -koulutus </w:t>
            </w:r>
          </w:p>
          <w:p w:rsidR="00AF052D" w:rsidRPr="00454B63" w:rsidRDefault="00FE37E9" w:rsidP="00FE37E9">
            <w:pPr>
              <w:rPr>
                <w:rFonts w:ascii="Arial Narrow" w:hAnsi="Arial Narrow"/>
                <w:b/>
                <w:i/>
                <w:sz w:val="18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verkoston IT-tuen henkilöstölle</w:t>
            </w:r>
          </w:p>
        </w:tc>
        <w:tc>
          <w:tcPr>
            <w:tcW w:w="2835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29.11. klo 8.45–15 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Tietokone haltuun!</w:t>
            </w:r>
          </w:p>
          <w:p w:rsidR="00FF3EFB" w:rsidRPr="00454B63" w:rsidRDefault="00454B63" w:rsidP="00454B63">
            <w:pPr>
              <w:rPr>
                <w:rFonts w:ascii="Arial Narrow" w:hAnsi="Arial Narrow"/>
                <w:i/>
                <w:sz w:val="18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kokeneemmat</w:t>
            </w:r>
          </w:p>
        </w:tc>
        <w:tc>
          <w:tcPr>
            <w:tcW w:w="198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1B2981">
        <w:trPr>
          <w:trHeight w:val="678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544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</w:p>
        </w:tc>
        <w:tc>
          <w:tcPr>
            <w:tcW w:w="2977" w:type="dxa"/>
          </w:tcPr>
          <w:p w:rsidR="00FE37E9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25.10. klo 8.45–15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Excel -</w:t>
            </w:r>
            <w:proofErr w:type="spellStart"/>
            <w:r w:rsidRPr="00454B63">
              <w:rPr>
                <w:rFonts w:ascii="Arial Narrow" w:hAnsi="Arial Narrow"/>
                <w:sz w:val="18"/>
                <w:szCs w:val="22"/>
              </w:rPr>
              <w:t>JATKOkoulutus</w:t>
            </w:r>
            <w:proofErr w:type="spellEnd"/>
          </w:p>
          <w:p w:rsidR="00AF052D" w:rsidRPr="00454B63" w:rsidRDefault="00FE37E9" w:rsidP="00FE37E9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Sujuvampaa taulukkolaskentaa</w:t>
            </w:r>
          </w:p>
        </w:tc>
        <w:tc>
          <w:tcPr>
            <w:tcW w:w="2835" w:type="dxa"/>
          </w:tcPr>
          <w:p w:rsidR="001B2981" w:rsidRPr="00454B63" w:rsidRDefault="001B2981" w:rsidP="001B2981">
            <w:pPr>
              <w:rPr>
                <w:rFonts w:ascii="Arial Narrow" w:hAnsi="Arial Narrow"/>
                <w:b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18.11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. klo 9-15</w:t>
            </w:r>
          </w:p>
          <w:p w:rsidR="00AF052D" w:rsidRPr="00454B63" w:rsidRDefault="001B2981" w:rsidP="001B2981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Parempiin oppimistuloksiin: eriyttäminen ja yksilöllistäminen opettajan työkaluina</w:t>
            </w:r>
            <w:r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i/>
                <w:sz w:val="18"/>
                <w:szCs w:val="20"/>
              </w:rPr>
              <w:t>luokanopettajille</w:t>
            </w:r>
          </w:p>
        </w:tc>
        <w:tc>
          <w:tcPr>
            <w:tcW w:w="198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1B2981">
        <w:trPr>
          <w:trHeight w:val="829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54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977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35" w:type="dxa"/>
          </w:tcPr>
          <w:p w:rsidR="001B2981" w:rsidRPr="00454B63" w:rsidRDefault="001B2981" w:rsidP="001B2981">
            <w:pPr>
              <w:rPr>
                <w:rFonts w:ascii="Arial Narrow" w:hAnsi="Arial Narrow"/>
                <w:b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25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.</w:t>
            </w:r>
            <w:r>
              <w:rPr>
                <w:rFonts w:ascii="Arial Narrow" w:hAnsi="Arial Narrow"/>
                <w:b/>
                <w:sz w:val="18"/>
                <w:szCs w:val="22"/>
              </w:rPr>
              <w:t>11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. klo 9-15</w:t>
            </w:r>
          </w:p>
          <w:p w:rsidR="00AF052D" w:rsidRPr="00454B63" w:rsidRDefault="001B2981" w:rsidP="001B2981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Parempiin oppimistuloksiin: eriyttäminen ja yksilöllistäminen opettajan työkaluina</w:t>
            </w:r>
            <w:r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i/>
                <w:sz w:val="18"/>
                <w:szCs w:val="20"/>
              </w:rPr>
              <w:t>aineenopettajille</w:t>
            </w:r>
          </w:p>
        </w:tc>
        <w:tc>
          <w:tcPr>
            <w:tcW w:w="198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4265D8" w:rsidRPr="009F48A8" w:rsidTr="001B2981">
        <w:trPr>
          <w:trHeight w:val="449"/>
        </w:trPr>
        <w:tc>
          <w:tcPr>
            <w:tcW w:w="2943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544" w:type="dxa"/>
          </w:tcPr>
          <w:p w:rsidR="004265D8" w:rsidRPr="00454B63" w:rsidRDefault="004265D8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</w:p>
        </w:tc>
        <w:tc>
          <w:tcPr>
            <w:tcW w:w="2977" w:type="dxa"/>
          </w:tcPr>
          <w:p w:rsidR="004265D8" w:rsidRPr="00454B63" w:rsidRDefault="004265D8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35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984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1B2981">
        <w:trPr>
          <w:trHeight w:val="763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544" w:type="dxa"/>
          </w:tcPr>
          <w:p w:rsidR="00AF052D" w:rsidRPr="00FE37E9" w:rsidRDefault="00AF052D" w:rsidP="00AF052D">
            <w:pPr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2977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83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984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</w:tbl>
    <w:p w:rsidR="00AF052D" w:rsidRDefault="00AF052D" w:rsidP="00AF052D">
      <w:pPr>
        <w:rPr>
          <w:rFonts w:ascii="Arial Narrow" w:hAnsi="Arial Narrow" w:cs="Arial"/>
        </w:rPr>
      </w:pPr>
      <w:bookmarkStart w:id="0" w:name="_GoBack"/>
      <w:bookmarkEnd w:id="0"/>
    </w:p>
    <w:sectPr w:rsidR="00AF052D" w:rsidSect="004265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851" w:left="1418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1AD" w:rsidRDefault="00C471AD" w:rsidP="006B7350">
      <w:r>
        <w:separator/>
      </w:r>
    </w:p>
  </w:endnote>
  <w:endnote w:type="continuationSeparator" w:id="0">
    <w:p w:rsidR="00C471AD" w:rsidRDefault="00C471AD" w:rsidP="006B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F9" w:rsidRDefault="008608F9">
    <w:pPr>
      <w:pStyle w:val="Alatunniste"/>
    </w:pPr>
    <w:r>
      <w:rPr>
        <w:noProof/>
        <w:lang w:val="en-US" w:eastAsia="en-US"/>
      </w:rPr>
      <w:drawing>
        <wp:inline distT="0" distB="0" distL="0" distR="0" wp14:anchorId="1CD50191" wp14:editId="32A9E1EE">
          <wp:extent cx="1429702" cy="361950"/>
          <wp:effectExtent l="0" t="0" r="0" b="0"/>
          <wp:docPr id="88" name="Kuva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VI_perus_F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146" cy="36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1AD" w:rsidRDefault="00C471AD" w:rsidP="006B7350">
      <w:r>
        <w:separator/>
      </w:r>
    </w:p>
  </w:footnote>
  <w:footnote w:type="continuationSeparator" w:id="0">
    <w:p w:rsidR="00C471AD" w:rsidRDefault="00C471AD" w:rsidP="006B7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F9" w:rsidRDefault="004265D8">
    <w:pPr>
      <w:pStyle w:val="Yltunniste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47BAC5B" wp14:editId="278FEEC9">
          <wp:simplePos x="0" y="0"/>
          <wp:positionH relativeFrom="column">
            <wp:posOffset>7195185</wp:posOffset>
          </wp:positionH>
          <wp:positionV relativeFrom="paragraph">
            <wp:posOffset>-149860</wp:posOffset>
          </wp:positionV>
          <wp:extent cx="1895475" cy="546735"/>
          <wp:effectExtent l="0" t="0" r="0" b="0"/>
          <wp:wrapSquare wrapText="bothSides"/>
          <wp:docPr id="85" name="Kuva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73" b="35122"/>
                  <a:stretch/>
                </pic:blipFill>
                <pic:spPr bwMode="auto">
                  <a:xfrm>
                    <a:off x="0" y="0"/>
                    <a:ext cx="1895475" cy="546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57C852AF" wp14:editId="3B18F039">
          <wp:simplePos x="0" y="0"/>
          <wp:positionH relativeFrom="column">
            <wp:posOffset>5386070</wp:posOffset>
          </wp:positionH>
          <wp:positionV relativeFrom="paragraph">
            <wp:posOffset>-231775</wp:posOffset>
          </wp:positionV>
          <wp:extent cx="949960" cy="741045"/>
          <wp:effectExtent l="0" t="0" r="0" b="0"/>
          <wp:wrapSquare wrapText="bothSides"/>
          <wp:docPr id="86" name="Kuva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aava 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960" cy="741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D70">
      <w:rPr>
        <w:noProof/>
        <w:lang w:val="en-US" w:eastAsia="en-US"/>
      </w:rPr>
      <w:drawing>
        <wp:inline distT="0" distB="0" distL="0" distR="0" wp14:anchorId="46C47CB8" wp14:editId="7AF179A7">
          <wp:extent cx="1847144" cy="323850"/>
          <wp:effectExtent l="0" t="0" r="0" b="0"/>
          <wp:docPr id="87" name="Kuva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mattiopistoTavasti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144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7C6F"/>
    <w:multiLevelType w:val="hybridMultilevel"/>
    <w:tmpl w:val="1B329FEE"/>
    <w:lvl w:ilvl="0" w:tplc="D4BCB93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5B64A5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E4C6C7A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570A730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6EA03E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2F4D47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D525FB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3C68DD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4FCAA7C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8A8"/>
    <w:rsid w:val="00006C26"/>
    <w:rsid w:val="00013D16"/>
    <w:rsid w:val="000147FB"/>
    <w:rsid w:val="0002025F"/>
    <w:rsid w:val="00031F34"/>
    <w:rsid w:val="00066F80"/>
    <w:rsid w:val="000815DB"/>
    <w:rsid w:val="00082A25"/>
    <w:rsid w:val="0008609D"/>
    <w:rsid w:val="000B30BF"/>
    <w:rsid w:val="000D2DD1"/>
    <w:rsid w:val="000E7D8F"/>
    <w:rsid w:val="00103BBE"/>
    <w:rsid w:val="00113552"/>
    <w:rsid w:val="00147C32"/>
    <w:rsid w:val="00150C33"/>
    <w:rsid w:val="001539A4"/>
    <w:rsid w:val="00176C35"/>
    <w:rsid w:val="0018081D"/>
    <w:rsid w:val="00197434"/>
    <w:rsid w:val="001B2981"/>
    <w:rsid w:val="001B2D08"/>
    <w:rsid w:val="001F2517"/>
    <w:rsid w:val="00220B6D"/>
    <w:rsid w:val="0022544B"/>
    <w:rsid w:val="00254516"/>
    <w:rsid w:val="002623EF"/>
    <w:rsid w:val="00263446"/>
    <w:rsid w:val="0027372D"/>
    <w:rsid w:val="00276153"/>
    <w:rsid w:val="002900FB"/>
    <w:rsid w:val="002A553F"/>
    <w:rsid w:val="002B02B7"/>
    <w:rsid w:val="002F15D1"/>
    <w:rsid w:val="00300ADE"/>
    <w:rsid w:val="003035BF"/>
    <w:rsid w:val="00347443"/>
    <w:rsid w:val="003632E0"/>
    <w:rsid w:val="00375935"/>
    <w:rsid w:val="003852CA"/>
    <w:rsid w:val="003A2382"/>
    <w:rsid w:val="003E2777"/>
    <w:rsid w:val="003E2DF7"/>
    <w:rsid w:val="003F6156"/>
    <w:rsid w:val="004079B6"/>
    <w:rsid w:val="00413AAF"/>
    <w:rsid w:val="004265D8"/>
    <w:rsid w:val="004424BF"/>
    <w:rsid w:val="00454B63"/>
    <w:rsid w:val="00463A3A"/>
    <w:rsid w:val="00463AF0"/>
    <w:rsid w:val="004831C8"/>
    <w:rsid w:val="00484CD2"/>
    <w:rsid w:val="004A4380"/>
    <w:rsid w:val="004D4196"/>
    <w:rsid w:val="004D5FEF"/>
    <w:rsid w:val="004E2A75"/>
    <w:rsid w:val="00506A15"/>
    <w:rsid w:val="005126EA"/>
    <w:rsid w:val="00515607"/>
    <w:rsid w:val="00523871"/>
    <w:rsid w:val="005240F0"/>
    <w:rsid w:val="00544369"/>
    <w:rsid w:val="005475D6"/>
    <w:rsid w:val="00551A3D"/>
    <w:rsid w:val="00597E56"/>
    <w:rsid w:val="005C6FEB"/>
    <w:rsid w:val="005D3775"/>
    <w:rsid w:val="005E3843"/>
    <w:rsid w:val="00601A3C"/>
    <w:rsid w:val="00607800"/>
    <w:rsid w:val="00621E29"/>
    <w:rsid w:val="0063030F"/>
    <w:rsid w:val="0066448E"/>
    <w:rsid w:val="00671A22"/>
    <w:rsid w:val="006A725D"/>
    <w:rsid w:val="006B7350"/>
    <w:rsid w:val="006C49BD"/>
    <w:rsid w:val="006D069C"/>
    <w:rsid w:val="006D3A59"/>
    <w:rsid w:val="0074351C"/>
    <w:rsid w:val="007471EE"/>
    <w:rsid w:val="00752500"/>
    <w:rsid w:val="00752D71"/>
    <w:rsid w:val="00766C3B"/>
    <w:rsid w:val="007928E7"/>
    <w:rsid w:val="007A44EC"/>
    <w:rsid w:val="007A6F20"/>
    <w:rsid w:val="007B0B8B"/>
    <w:rsid w:val="007B4A09"/>
    <w:rsid w:val="007C0ACF"/>
    <w:rsid w:val="007E6D97"/>
    <w:rsid w:val="00836450"/>
    <w:rsid w:val="00847038"/>
    <w:rsid w:val="00850BB5"/>
    <w:rsid w:val="008608F9"/>
    <w:rsid w:val="00862B99"/>
    <w:rsid w:val="0086516B"/>
    <w:rsid w:val="0087242A"/>
    <w:rsid w:val="008956D2"/>
    <w:rsid w:val="008958D8"/>
    <w:rsid w:val="00897225"/>
    <w:rsid w:val="008A334E"/>
    <w:rsid w:val="008A354F"/>
    <w:rsid w:val="008A5323"/>
    <w:rsid w:val="008D5F41"/>
    <w:rsid w:val="008E7B55"/>
    <w:rsid w:val="008F0B58"/>
    <w:rsid w:val="0091082C"/>
    <w:rsid w:val="009306B8"/>
    <w:rsid w:val="00946202"/>
    <w:rsid w:val="00947AF5"/>
    <w:rsid w:val="00955CBC"/>
    <w:rsid w:val="009775CB"/>
    <w:rsid w:val="009A418C"/>
    <w:rsid w:val="009B7D99"/>
    <w:rsid w:val="009C01EB"/>
    <w:rsid w:val="009D232B"/>
    <w:rsid w:val="009E2916"/>
    <w:rsid w:val="009E38C7"/>
    <w:rsid w:val="009F05D0"/>
    <w:rsid w:val="009F48A8"/>
    <w:rsid w:val="009F5AC9"/>
    <w:rsid w:val="00A034D9"/>
    <w:rsid w:val="00A0651F"/>
    <w:rsid w:val="00A0787A"/>
    <w:rsid w:val="00A24B91"/>
    <w:rsid w:val="00A55BED"/>
    <w:rsid w:val="00A770DC"/>
    <w:rsid w:val="00A775E1"/>
    <w:rsid w:val="00A874E9"/>
    <w:rsid w:val="00AA16AE"/>
    <w:rsid w:val="00AF052D"/>
    <w:rsid w:val="00B217FD"/>
    <w:rsid w:val="00B35433"/>
    <w:rsid w:val="00B540AC"/>
    <w:rsid w:val="00B83EC8"/>
    <w:rsid w:val="00BA453A"/>
    <w:rsid w:val="00BF188E"/>
    <w:rsid w:val="00C020BE"/>
    <w:rsid w:val="00C327B3"/>
    <w:rsid w:val="00C43394"/>
    <w:rsid w:val="00C471AD"/>
    <w:rsid w:val="00C60C4D"/>
    <w:rsid w:val="00C83688"/>
    <w:rsid w:val="00C97913"/>
    <w:rsid w:val="00CC14A1"/>
    <w:rsid w:val="00CC7343"/>
    <w:rsid w:val="00CD105A"/>
    <w:rsid w:val="00CE22CE"/>
    <w:rsid w:val="00CF70EB"/>
    <w:rsid w:val="00D00A72"/>
    <w:rsid w:val="00D229DB"/>
    <w:rsid w:val="00D22D92"/>
    <w:rsid w:val="00D2427E"/>
    <w:rsid w:val="00D51417"/>
    <w:rsid w:val="00D632AC"/>
    <w:rsid w:val="00DB2B63"/>
    <w:rsid w:val="00DD69B7"/>
    <w:rsid w:val="00DE4B8A"/>
    <w:rsid w:val="00E4598E"/>
    <w:rsid w:val="00E50B53"/>
    <w:rsid w:val="00E5196B"/>
    <w:rsid w:val="00E65D70"/>
    <w:rsid w:val="00E85D7F"/>
    <w:rsid w:val="00EA2916"/>
    <w:rsid w:val="00EA7AC6"/>
    <w:rsid w:val="00F32FF8"/>
    <w:rsid w:val="00F34FA9"/>
    <w:rsid w:val="00F373D8"/>
    <w:rsid w:val="00F56E08"/>
    <w:rsid w:val="00F76687"/>
    <w:rsid w:val="00F97166"/>
    <w:rsid w:val="00F976F4"/>
    <w:rsid w:val="00FC20CD"/>
    <w:rsid w:val="00FC3133"/>
    <w:rsid w:val="00FC55E6"/>
    <w:rsid w:val="00FD62EE"/>
    <w:rsid w:val="00FE37E9"/>
    <w:rsid w:val="00FF1FBB"/>
    <w:rsid w:val="00FF3EFB"/>
    <w:rsid w:val="00FF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15718A-2D6A-4599-8D4A-56D6B86E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240F0"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rsid w:val="009F4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rsid w:val="006B7350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B7350"/>
    <w:rPr>
      <w:sz w:val="24"/>
      <w:szCs w:val="24"/>
    </w:rPr>
  </w:style>
  <w:style w:type="paragraph" w:styleId="Alatunniste">
    <w:name w:val="footer"/>
    <w:basedOn w:val="Normaali"/>
    <w:link w:val="AlatunnisteChar"/>
    <w:rsid w:val="006B7350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6B7350"/>
    <w:rPr>
      <w:sz w:val="24"/>
      <w:szCs w:val="24"/>
    </w:rPr>
  </w:style>
  <w:style w:type="paragraph" w:styleId="Seliteteksti">
    <w:name w:val="Balloon Text"/>
    <w:basedOn w:val="Normaali"/>
    <w:link w:val="SelitetekstiChar"/>
    <w:rsid w:val="009306B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9306B8"/>
    <w:rPr>
      <w:rFonts w:ascii="Tahoma" w:hAnsi="Tahoma" w:cs="Tahoma"/>
      <w:sz w:val="16"/>
      <w:szCs w:val="16"/>
    </w:rPr>
  </w:style>
  <w:style w:type="paragraph" w:styleId="Luettelokappale">
    <w:name w:val="List Paragraph"/>
    <w:basedOn w:val="Normaali"/>
    <w:uiPriority w:val="34"/>
    <w:qFormat/>
    <w:rsid w:val="009E38C7"/>
    <w:pPr>
      <w:ind w:left="720"/>
      <w:contextualSpacing/>
    </w:pPr>
  </w:style>
  <w:style w:type="paragraph" w:customStyle="1" w:styleId="Default">
    <w:name w:val="Default"/>
    <w:rsid w:val="008958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6236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15549278">
                      <w:marLeft w:val="60"/>
                      <w:marRight w:val="60"/>
                      <w:marTop w:val="6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15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57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48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E4B1B-5DD6-4A11-B120-C304902C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TASO</vt:lpstr>
    </vt:vector>
  </TitlesOfParts>
  <Company>Kiipulasäätiö</Company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TASO</dc:title>
  <dc:creator>Pirjo Alijärvi</dc:creator>
  <cp:lastModifiedBy>Anni Hult</cp:lastModifiedBy>
  <cp:revision>5</cp:revision>
  <cp:lastPrinted>2013-04-22T12:01:00Z</cp:lastPrinted>
  <dcterms:created xsi:type="dcterms:W3CDTF">2013-10-23T10:21:00Z</dcterms:created>
  <dcterms:modified xsi:type="dcterms:W3CDTF">2013-10-23T10:28:00Z</dcterms:modified>
</cp:coreProperties>
</file>